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306952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06952">
        <w:rPr>
          <w:rFonts w:asciiTheme="majorEastAsia" w:eastAsiaTheme="majorEastAsia" w:hAnsiTheme="majorEastAsia" w:hint="eastAsia"/>
          <w:b/>
          <w:sz w:val="44"/>
          <w:szCs w:val="44"/>
        </w:rPr>
        <w:t>中央企业乡村产业投资基金股份有限公司</w:t>
      </w:r>
    </w:p>
    <w:p w:rsidR="00722047" w:rsidRPr="003C682F" w:rsidRDefault="006F66C2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983BE9">
        <w:rPr>
          <w:rFonts w:asciiTheme="majorEastAsia" w:eastAsiaTheme="majorEastAsia" w:hAnsiTheme="majorEastAsia"/>
          <w:b/>
          <w:sz w:val="44"/>
          <w:szCs w:val="44"/>
        </w:rPr>
        <w:t>2</w:t>
      </w:r>
      <w:r w:rsidR="002D0EA4">
        <w:rPr>
          <w:rFonts w:asciiTheme="majorEastAsia" w:eastAsiaTheme="majorEastAsia" w:hAnsiTheme="majorEastAsia"/>
          <w:b/>
          <w:sz w:val="44"/>
          <w:szCs w:val="44"/>
        </w:rPr>
        <w:t>1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C61553">
        <w:rPr>
          <w:rFonts w:asciiTheme="majorEastAsia" w:eastAsiaTheme="majorEastAsia" w:hAnsiTheme="majorEastAsia" w:hint="eastAsia"/>
          <w:b/>
          <w:sz w:val="44"/>
          <w:szCs w:val="44"/>
        </w:rPr>
        <w:t>四季度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Pr="009C545E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B615DF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C61553" w:rsidRPr="00C61553">
        <w:rPr>
          <w:rFonts w:ascii="仿宋" w:eastAsia="仿宋" w:hAnsi="仿宋"/>
          <w:sz w:val="32"/>
          <w:szCs w:val="32"/>
        </w:rPr>
        <w:t>449.48</w:t>
      </w:r>
      <w:r w:rsidR="00B763B3" w:rsidRPr="00C61553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，负债总额</w:t>
      </w:r>
      <w:r w:rsidR="00C61553" w:rsidRPr="00C61553">
        <w:rPr>
          <w:rFonts w:ascii="仿宋" w:eastAsia="仿宋" w:hAnsi="仿宋"/>
          <w:sz w:val="32"/>
          <w:szCs w:val="32"/>
        </w:rPr>
        <w:t>27.49</w:t>
      </w:r>
      <w:r w:rsidR="00B763B3" w:rsidRPr="00C61553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，所有者权益总额</w:t>
      </w:r>
      <w:r w:rsidR="00C61553" w:rsidRPr="00C61553">
        <w:rPr>
          <w:rFonts w:ascii="仿宋" w:eastAsia="仿宋" w:hAnsi="仿宋"/>
          <w:sz w:val="32"/>
          <w:szCs w:val="32"/>
        </w:rPr>
        <w:t>421.99</w:t>
      </w:r>
      <w:r w:rsidR="00B763B3" w:rsidRPr="00C61553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</w:t>
      </w:r>
      <w:r w:rsidR="00B763B3" w:rsidRPr="003C4E2B">
        <w:rPr>
          <w:rFonts w:ascii="仿宋" w:eastAsia="仿宋" w:hAnsi="仿宋" w:hint="eastAsia"/>
          <w:sz w:val="32"/>
          <w:szCs w:val="32"/>
        </w:rPr>
        <w:t>资产负债率</w:t>
      </w:r>
      <w:r w:rsidR="00C61553" w:rsidRPr="00C61553">
        <w:rPr>
          <w:rFonts w:ascii="仿宋" w:eastAsia="仿宋" w:hAnsi="仿宋"/>
          <w:sz w:val="32"/>
          <w:szCs w:val="32"/>
        </w:rPr>
        <w:t>6.12%</w:t>
      </w:r>
      <w:r w:rsidR="006F66C2" w:rsidRPr="003C4E2B">
        <w:rPr>
          <w:rFonts w:ascii="仿宋" w:eastAsia="仿宋" w:hAnsi="仿宋" w:hint="eastAsia"/>
          <w:sz w:val="32"/>
          <w:szCs w:val="32"/>
        </w:rPr>
        <w:t>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B615DF" w:rsidP="00645D47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C61553" w:rsidRPr="00C61553">
        <w:rPr>
          <w:rFonts w:ascii="仿宋" w:eastAsia="仿宋" w:hAnsi="仿宋"/>
          <w:sz w:val="32"/>
          <w:szCs w:val="32"/>
        </w:rPr>
        <w:t>449.48</w:t>
      </w:r>
      <w:r w:rsidR="00B763B3" w:rsidRPr="003425F4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，其中流动资产</w:t>
      </w:r>
      <w:r w:rsidR="00C61553" w:rsidRPr="00C61553">
        <w:rPr>
          <w:rFonts w:ascii="仿宋" w:eastAsia="仿宋" w:hAnsi="仿宋"/>
          <w:sz w:val="32"/>
          <w:szCs w:val="32"/>
        </w:rPr>
        <w:t>447.98</w:t>
      </w:r>
      <w:r w:rsidR="00B763B3" w:rsidRPr="00C61553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C61553" w:rsidRPr="00C61553">
        <w:rPr>
          <w:rFonts w:ascii="仿宋" w:eastAsia="仿宋" w:hAnsi="仿宋"/>
          <w:sz w:val="32"/>
          <w:szCs w:val="32"/>
        </w:rPr>
        <w:t>99.67%</w:t>
      </w:r>
      <w:r w:rsidR="00B763B3" w:rsidRPr="00B763B3">
        <w:rPr>
          <w:rFonts w:ascii="仿宋" w:eastAsia="仿宋" w:hAnsi="仿宋" w:hint="eastAsia"/>
          <w:sz w:val="32"/>
          <w:szCs w:val="32"/>
        </w:rPr>
        <w:t>，主要为货币资金、</w:t>
      </w:r>
      <w:r w:rsidR="00E70648">
        <w:rPr>
          <w:rFonts w:ascii="仿宋" w:eastAsia="仿宋" w:hAnsi="仿宋" w:hint="eastAsia"/>
          <w:sz w:val="32"/>
          <w:szCs w:val="32"/>
        </w:rPr>
        <w:t>交易性金融资产</w:t>
      </w:r>
      <w:r w:rsidR="00353CB8">
        <w:rPr>
          <w:rFonts w:ascii="仿宋" w:eastAsia="仿宋" w:hAnsi="仿宋" w:hint="eastAsia"/>
          <w:sz w:val="32"/>
          <w:szCs w:val="32"/>
        </w:rPr>
        <w:t>以及</w:t>
      </w:r>
      <w:r w:rsidR="00BA1851">
        <w:rPr>
          <w:rFonts w:ascii="仿宋" w:eastAsia="仿宋" w:hAnsi="仿宋" w:hint="eastAsia"/>
          <w:sz w:val="32"/>
          <w:szCs w:val="32"/>
        </w:rPr>
        <w:t>其他</w:t>
      </w:r>
      <w:r w:rsidR="00E70648">
        <w:rPr>
          <w:rFonts w:ascii="仿宋" w:eastAsia="仿宋" w:hAnsi="仿宋" w:hint="eastAsia"/>
          <w:sz w:val="32"/>
          <w:szCs w:val="32"/>
        </w:rPr>
        <w:t>应收款</w:t>
      </w:r>
      <w:r w:rsidR="00B763B3" w:rsidRPr="00B763B3">
        <w:rPr>
          <w:rFonts w:ascii="仿宋" w:eastAsia="仿宋" w:hAnsi="仿宋" w:hint="eastAsia"/>
          <w:sz w:val="32"/>
          <w:szCs w:val="32"/>
        </w:rPr>
        <w:t>；非流动资产</w:t>
      </w:r>
      <w:r w:rsidR="00C61553" w:rsidRPr="00C61553">
        <w:rPr>
          <w:rFonts w:ascii="仿宋" w:eastAsia="仿宋" w:hAnsi="仿宋"/>
          <w:sz w:val="32"/>
          <w:szCs w:val="32"/>
        </w:rPr>
        <w:t>1.50</w:t>
      </w:r>
      <w:r w:rsidR="00B763B3" w:rsidRPr="00C61553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C61553" w:rsidRPr="00C61553">
        <w:rPr>
          <w:rFonts w:ascii="仿宋" w:eastAsia="仿宋" w:hAnsi="仿宋"/>
          <w:sz w:val="32"/>
          <w:szCs w:val="32"/>
        </w:rPr>
        <w:t>0.33%</w:t>
      </w:r>
      <w:r w:rsidR="00B763B3" w:rsidRPr="00B24EB5">
        <w:rPr>
          <w:rFonts w:ascii="仿宋" w:eastAsia="仿宋" w:hAnsi="仿宋" w:hint="eastAsia"/>
          <w:sz w:val="32"/>
          <w:szCs w:val="32"/>
        </w:rPr>
        <w:t>，</w:t>
      </w:r>
      <w:r w:rsidR="00B763B3">
        <w:rPr>
          <w:rFonts w:ascii="仿宋" w:eastAsia="仿宋" w:hAnsi="仿宋" w:hint="eastAsia"/>
          <w:sz w:val="32"/>
          <w:szCs w:val="32"/>
        </w:rPr>
        <w:t>主要为</w:t>
      </w:r>
      <w:r w:rsidR="00E70648">
        <w:rPr>
          <w:rFonts w:ascii="仿宋" w:eastAsia="仿宋" w:hAnsi="仿宋" w:hint="eastAsia"/>
          <w:sz w:val="32"/>
          <w:szCs w:val="32"/>
        </w:rPr>
        <w:t>债权投资</w:t>
      </w:r>
      <w:r w:rsidR="006F66C2" w:rsidRPr="004A1A67">
        <w:rPr>
          <w:rFonts w:ascii="仿宋" w:eastAsia="仿宋" w:hAnsi="仿宋" w:hint="eastAsia"/>
          <w:sz w:val="32"/>
          <w:szCs w:val="32"/>
        </w:rPr>
        <w:t>。</w:t>
      </w:r>
    </w:p>
    <w:p w:rsidR="00A21CBD" w:rsidRPr="00B24EB5" w:rsidRDefault="003710DB" w:rsidP="00B24EB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066CD1">
        <w:rPr>
          <w:rFonts w:ascii="仿宋" w:eastAsia="仿宋" w:hAnsi="仿宋" w:hint="eastAsia"/>
          <w:sz w:val="32"/>
          <w:szCs w:val="32"/>
        </w:rPr>
        <w:t>1.</w:t>
      </w:r>
      <w:r w:rsidR="0096184A" w:rsidRPr="00066CD1">
        <w:rPr>
          <w:rFonts w:ascii="仿宋" w:eastAsia="仿宋" w:hAnsi="仿宋" w:hint="eastAsia"/>
          <w:sz w:val="32"/>
          <w:szCs w:val="32"/>
        </w:rPr>
        <w:t>货币资金：货币资金余额</w:t>
      </w:r>
      <w:r w:rsidR="00C61553" w:rsidRPr="00C61553">
        <w:rPr>
          <w:rFonts w:ascii="仿宋" w:eastAsia="仿宋" w:hAnsi="仿宋"/>
          <w:sz w:val="32"/>
          <w:szCs w:val="32"/>
        </w:rPr>
        <w:t>10.64</w:t>
      </w:r>
      <w:r w:rsidR="0096184A" w:rsidRPr="00C61553">
        <w:rPr>
          <w:rFonts w:ascii="仿宋" w:eastAsia="仿宋" w:hAnsi="仿宋" w:hint="eastAsia"/>
          <w:sz w:val="32"/>
          <w:szCs w:val="32"/>
        </w:rPr>
        <w:t>亿元</w:t>
      </w:r>
      <w:r w:rsidR="0096184A" w:rsidRPr="00066CD1">
        <w:rPr>
          <w:rFonts w:ascii="仿宋" w:eastAsia="仿宋" w:hAnsi="仿宋" w:hint="eastAsia"/>
          <w:sz w:val="32"/>
          <w:szCs w:val="32"/>
        </w:rPr>
        <w:t>，占资产总额的</w:t>
      </w:r>
      <w:r w:rsidR="00C61553" w:rsidRPr="00C61553">
        <w:rPr>
          <w:rFonts w:ascii="仿宋" w:eastAsia="仿宋" w:hAnsi="仿宋"/>
          <w:sz w:val="32"/>
          <w:szCs w:val="32"/>
        </w:rPr>
        <w:t>2.37%</w:t>
      </w:r>
      <w:r w:rsidR="0096184A" w:rsidRPr="00066CD1">
        <w:rPr>
          <w:rFonts w:ascii="仿宋" w:eastAsia="仿宋" w:hAnsi="仿宋" w:hint="eastAsia"/>
          <w:sz w:val="32"/>
          <w:szCs w:val="32"/>
        </w:rPr>
        <w:t>。</w:t>
      </w:r>
    </w:p>
    <w:p w:rsidR="002374F2" w:rsidRDefault="00B24EB5" w:rsidP="002374F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01DC5" w:rsidRPr="0063494D">
        <w:rPr>
          <w:rFonts w:ascii="仿宋" w:eastAsia="仿宋" w:hAnsi="仿宋" w:hint="eastAsia"/>
          <w:sz w:val="32"/>
          <w:szCs w:val="32"/>
        </w:rPr>
        <w:t>.</w:t>
      </w:r>
      <w:r w:rsidR="00E70648">
        <w:rPr>
          <w:rFonts w:ascii="仿宋" w:eastAsia="仿宋" w:hAnsi="仿宋" w:hint="eastAsia"/>
          <w:sz w:val="32"/>
          <w:szCs w:val="32"/>
        </w:rPr>
        <w:t>交易性</w:t>
      </w:r>
      <w:r w:rsidR="00901DC5" w:rsidRPr="0063494D">
        <w:rPr>
          <w:rFonts w:ascii="仿宋" w:eastAsia="仿宋" w:hAnsi="仿宋" w:hint="eastAsia"/>
          <w:sz w:val="32"/>
          <w:szCs w:val="32"/>
        </w:rPr>
        <w:t>金融资产</w:t>
      </w:r>
      <w:r w:rsidR="0005616F">
        <w:rPr>
          <w:rFonts w:ascii="仿宋" w:eastAsia="仿宋" w:hAnsi="仿宋" w:hint="eastAsia"/>
          <w:sz w:val="32"/>
          <w:szCs w:val="32"/>
        </w:rPr>
        <w:t>（</w:t>
      </w:r>
      <w:r w:rsidR="0005616F" w:rsidRPr="0005616F">
        <w:rPr>
          <w:rFonts w:ascii="仿宋" w:eastAsia="仿宋" w:hAnsi="仿宋" w:hint="eastAsia"/>
          <w:b/>
          <w:sz w:val="32"/>
          <w:szCs w:val="32"/>
        </w:rPr>
        <w:t>股权投资</w:t>
      </w:r>
      <w:r w:rsidR="00E70648">
        <w:rPr>
          <w:rFonts w:ascii="仿宋" w:eastAsia="仿宋" w:hAnsi="仿宋" w:hint="eastAsia"/>
          <w:b/>
          <w:sz w:val="32"/>
          <w:szCs w:val="32"/>
        </w:rPr>
        <w:t>+</w:t>
      </w:r>
      <w:r w:rsidR="0005616F" w:rsidRPr="0005616F">
        <w:rPr>
          <w:rFonts w:ascii="仿宋" w:eastAsia="仿宋" w:hAnsi="仿宋" w:hint="eastAsia"/>
          <w:b/>
          <w:sz w:val="32"/>
          <w:szCs w:val="32"/>
        </w:rPr>
        <w:t>子基金</w:t>
      </w:r>
      <w:r w:rsidR="0005616F">
        <w:rPr>
          <w:rFonts w:ascii="仿宋" w:eastAsia="仿宋" w:hAnsi="仿宋" w:hint="eastAsia"/>
          <w:sz w:val="32"/>
          <w:szCs w:val="32"/>
        </w:rPr>
        <w:t>）</w:t>
      </w:r>
      <w:r w:rsidR="00901DC5" w:rsidRPr="004A1A67">
        <w:rPr>
          <w:rFonts w:ascii="仿宋" w:eastAsia="仿宋" w:hAnsi="仿宋"/>
          <w:sz w:val="32"/>
          <w:szCs w:val="32"/>
        </w:rPr>
        <w:t>：</w:t>
      </w:r>
      <w:r w:rsidR="00E70648">
        <w:rPr>
          <w:rFonts w:ascii="仿宋" w:eastAsia="仿宋" w:hAnsi="仿宋" w:hint="eastAsia"/>
          <w:sz w:val="32"/>
          <w:szCs w:val="32"/>
        </w:rPr>
        <w:t>交易性</w:t>
      </w:r>
      <w:r w:rsidR="00E70648" w:rsidRPr="0063494D">
        <w:rPr>
          <w:rFonts w:ascii="仿宋" w:eastAsia="仿宋" w:hAnsi="仿宋" w:hint="eastAsia"/>
          <w:sz w:val="32"/>
          <w:szCs w:val="32"/>
        </w:rPr>
        <w:t>金融资产</w:t>
      </w:r>
      <w:r w:rsidR="0096184A" w:rsidRPr="0096184A">
        <w:rPr>
          <w:rFonts w:ascii="仿宋" w:eastAsia="仿宋" w:hAnsi="仿宋" w:hint="eastAsia"/>
          <w:sz w:val="32"/>
          <w:szCs w:val="32"/>
        </w:rPr>
        <w:t>余额为</w:t>
      </w:r>
      <w:r w:rsidR="00B20FDA" w:rsidRPr="00B20FDA">
        <w:rPr>
          <w:rFonts w:ascii="仿宋" w:eastAsia="仿宋" w:hAnsi="仿宋"/>
          <w:sz w:val="32"/>
          <w:szCs w:val="32"/>
        </w:rPr>
        <w:t>437.04</w:t>
      </w:r>
      <w:r w:rsidR="0096184A" w:rsidRPr="00B20FDA">
        <w:rPr>
          <w:rFonts w:ascii="仿宋" w:eastAsia="仿宋" w:hAnsi="仿宋" w:hint="eastAsia"/>
          <w:sz w:val="32"/>
          <w:szCs w:val="32"/>
        </w:rPr>
        <w:t>亿元</w:t>
      </w:r>
      <w:r w:rsidR="0096184A" w:rsidRPr="0096184A">
        <w:rPr>
          <w:rFonts w:ascii="仿宋" w:eastAsia="仿宋" w:hAnsi="仿宋" w:hint="eastAsia"/>
          <w:sz w:val="32"/>
          <w:szCs w:val="32"/>
        </w:rPr>
        <w:t>，占资产总额的</w:t>
      </w:r>
      <w:r w:rsidR="00B20FDA" w:rsidRPr="00B20FDA">
        <w:rPr>
          <w:rFonts w:ascii="仿宋" w:eastAsia="仿宋" w:hAnsi="仿宋"/>
          <w:sz w:val="32"/>
          <w:szCs w:val="32"/>
        </w:rPr>
        <w:t>97.23%</w:t>
      </w:r>
      <w:r w:rsidR="0096184A" w:rsidRPr="00B24EB5">
        <w:rPr>
          <w:rFonts w:ascii="仿宋" w:eastAsia="仿宋" w:hAnsi="仿宋" w:hint="eastAsia"/>
          <w:sz w:val="32"/>
          <w:szCs w:val="32"/>
        </w:rPr>
        <w:t>，</w:t>
      </w:r>
      <w:r w:rsidR="0096184A" w:rsidRPr="0096184A">
        <w:rPr>
          <w:rFonts w:ascii="仿宋" w:eastAsia="仿宋" w:hAnsi="仿宋" w:hint="eastAsia"/>
          <w:sz w:val="32"/>
          <w:szCs w:val="32"/>
        </w:rPr>
        <w:t>其中：</w:t>
      </w:r>
      <w:r w:rsidR="0096184A" w:rsidRPr="007D4283">
        <w:rPr>
          <w:rFonts w:ascii="仿宋" w:eastAsia="仿宋" w:hAnsi="仿宋" w:hint="eastAsia"/>
          <w:sz w:val="32"/>
          <w:szCs w:val="32"/>
        </w:rPr>
        <w:t>公司股权投资</w:t>
      </w:r>
      <w:r w:rsidR="00B20FDA" w:rsidRPr="00B20FDA">
        <w:rPr>
          <w:rFonts w:ascii="仿宋" w:eastAsia="仿宋" w:hAnsi="仿宋"/>
          <w:sz w:val="32"/>
          <w:szCs w:val="32"/>
        </w:rPr>
        <w:t>269.11</w:t>
      </w:r>
      <w:r w:rsidR="0096184A" w:rsidRPr="00B20FDA">
        <w:rPr>
          <w:rFonts w:ascii="仿宋" w:eastAsia="仿宋" w:hAnsi="仿宋" w:hint="eastAsia"/>
          <w:sz w:val="32"/>
          <w:szCs w:val="32"/>
        </w:rPr>
        <w:t>亿元</w:t>
      </w:r>
      <w:r w:rsidR="00A9637E">
        <w:rPr>
          <w:rFonts w:ascii="仿宋" w:eastAsia="仿宋" w:hAnsi="仿宋" w:hint="eastAsia"/>
          <w:sz w:val="32"/>
          <w:szCs w:val="32"/>
        </w:rPr>
        <w:t>，股权</w:t>
      </w:r>
      <w:r w:rsidR="0096184A" w:rsidRPr="007D4283">
        <w:rPr>
          <w:rFonts w:ascii="仿宋" w:eastAsia="仿宋" w:hAnsi="仿宋" w:hint="eastAsia"/>
          <w:sz w:val="32"/>
          <w:szCs w:val="32"/>
        </w:rPr>
        <w:t>公允价值变动</w:t>
      </w:r>
      <w:r w:rsidR="00B20FDA" w:rsidRPr="00B20FDA">
        <w:rPr>
          <w:rFonts w:ascii="仿宋" w:eastAsia="仿宋" w:hAnsi="仿宋"/>
          <w:sz w:val="32"/>
          <w:szCs w:val="32"/>
        </w:rPr>
        <w:t>104.01</w:t>
      </w:r>
      <w:r w:rsidR="0096184A" w:rsidRPr="00B20FDA">
        <w:rPr>
          <w:rFonts w:ascii="仿宋" w:eastAsia="仿宋" w:hAnsi="仿宋" w:hint="eastAsia"/>
          <w:sz w:val="32"/>
          <w:szCs w:val="32"/>
        </w:rPr>
        <w:t>亿元</w:t>
      </w:r>
      <w:r w:rsidR="0096184A" w:rsidRPr="007D4283">
        <w:rPr>
          <w:rFonts w:ascii="仿宋" w:eastAsia="仿宋" w:hAnsi="仿宋" w:hint="eastAsia"/>
          <w:sz w:val="32"/>
          <w:szCs w:val="32"/>
        </w:rPr>
        <w:t>；</w:t>
      </w:r>
      <w:r w:rsidR="0096184A" w:rsidRPr="00E70648">
        <w:rPr>
          <w:rFonts w:eastAsia="仿宋" w:cs="Times New Roman" w:hint="eastAsia"/>
          <w:sz w:val="32"/>
          <w:szCs w:val="32"/>
        </w:rPr>
        <w:t>设</w:t>
      </w:r>
      <w:r w:rsidR="0096184A" w:rsidRPr="007D4283">
        <w:rPr>
          <w:rFonts w:ascii="仿宋" w:eastAsia="仿宋" w:hAnsi="仿宋" w:hint="eastAsia"/>
          <w:sz w:val="32"/>
          <w:szCs w:val="32"/>
        </w:rPr>
        <w:t>立</w:t>
      </w:r>
      <w:proofErr w:type="gramStart"/>
      <w:r w:rsidR="0096184A" w:rsidRPr="007D4283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96184A" w:rsidRPr="007D4283">
        <w:rPr>
          <w:rFonts w:ascii="仿宋" w:eastAsia="仿宋" w:hAnsi="仿宋" w:hint="eastAsia"/>
          <w:sz w:val="32"/>
          <w:szCs w:val="32"/>
        </w:rPr>
        <w:t>的投资款</w:t>
      </w:r>
      <w:r w:rsidR="00B20FDA" w:rsidRPr="00B20FDA">
        <w:rPr>
          <w:rFonts w:ascii="仿宋" w:eastAsia="仿宋" w:hAnsi="仿宋"/>
          <w:sz w:val="32"/>
          <w:szCs w:val="32"/>
        </w:rPr>
        <w:t>60.76</w:t>
      </w:r>
      <w:r w:rsidR="0096184A" w:rsidRPr="00B20FDA">
        <w:rPr>
          <w:rFonts w:ascii="仿宋" w:eastAsia="仿宋" w:hAnsi="仿宋" w:hint="eastAsia"/>
          <w:sz w:val="32"/>
          <w:szCs w:val="32"/>
        </w:rPr>
        <w:t>亿元</w:t>
      </w:r>
      <w:r w:rsidR="00B20FDA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B20FDA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B20FDA">
        <w:rPr>
          <w:rFonts w:ascii="仿宋" w:eastAsia="仿宋" w:hAnsi="仿宋" w:hint="eastAsia"/>
          <w:sz w:val="32"/>
          <w:szCs w:val="32"/>
        </w:rPr>
        <w:t>公允价值变动3</w:t>
      </w:r>
      <w:r w:rsidR="00B20FDA">
        <w:rPr>
          <w:rFonts w:ascii="仿宋" w:eastAsia="仿宋" w:hAnsi="仿宋"/>
          <w:sz w:val="32"/>
          <w:szCs w:val="32"/>
        </w:rPr>
        <w:t>.16</w:t>
      </w:r>
      <w:r w:rsidR="00B20FDA">
        <w:rPr>
          <w:rFonts w:ascii="仿宋" w:eastAsia="仿宋" w:hAnsi="仿宋" w:hint="eastAsia"/>
          <w:sz w:val="32"/>
          <w:szCs w:val="32"/>
        </w:rPr>
        <w:t>亿元</w:t>
      </w:r>
      <w:r w:rsidR="0096184A" w:rsidRPr="007D4283">
        <w:rPr>
          <w:rFonts w:ascii="仿宋" w:eastAsia="仿宋" w:hAnsi="仿宋" w:hint="eastAsia"/>
          <w:sz w:val="32"/>
          <w:szCs w:val="32"/>
        </w:rPr>
        <w:t>。</w:t>
      </w:r>
      <w:r w:rsidR="009971DF">
        <w:rPr>
          <w:rFonts w:ascii="仿宋" w:eastAsia="仿宋" w:hAnsi="仿宋" w:hint="eastAsia"/>
          <w:sz w:val="32"/>
          <w:szCs w:val="32"/>
        </w:rPr>
        <w:t xml:space="preserve"> </w:t>
      </w:r>
      <w:r w:rsidR="009971DF">
        <w:rPr>
          <w:rFonts w:ascii="仿宋" w:eastAsia="仿宋" w:hAnsi="仿宋"/>
          <w:sz w:val="32"/>
          <w:szCs w:val="32"/>
        </w:rPr>
        <w:t xml:space="preserve">  </w:t>
      </w:r>
    </w:p>
    <w:p w:rsidR="00947E35" w:rsidRDefault="00947E35" w:rsidP="002374F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947E35" w:rsidRDefault="00947E35" w:rsidP="002374F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171A0F" w:rsidRDefault="00171A0F" w:rsidP="002374F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983212" w:rsidRDefault="00901DC5" w:rsidP="00BC312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lastRenderedPageBreak/>
        <w:t>股权投资项目及</w:t>
      </w:r>
      <w:proofErr w:type="gramStart"/>
      <w:r w:rsidRPr="007E5CCD">
        <w:rPr>
          <w:rFonts w:ascii="仿宋" w:eastAsia="仿宋" w:hAnsi="仿宋" w:hint="eastAsia"/>
          <w:sz w:val="24"/>
          <w:szCs w:val="32"/>
        </w:rPr>
        <w:t>子基金</w:t>
      </w:r>
      <w:proofErr w:type="gramEnd"/>
      <w:r w:rsidRPr="007E5CCD">
        <w:rPr>
          <w:rFonts w:ascii="仿宋" w:eastAsia="仿宋" w:hAnsi="仿宋" w:hint="eastAsia"/>
          <w:sz w:val="24"/>
          <w:szCs w:val="32"/>
        </w:rPr>
        <w:t>统计表</w:t>
      </w:r>
    </w:p>
    <w:p w:rsidR="00171A0F" w:rsidRPr="00171A0F" w:rsidRDefault="00171A0F" w:rsidP="00BC312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475"/>
        <w:gridCol w:w="1681"/>
        <w:gridCol w:w="1261"/>
        <w:gridCol w:w="980"/>
      </w:tblGrid>
      <w:tr w:rsidR="00095790" w:rsidRPr="00FB7234" w:rsidTr="00171A0F">
        <w:trPr>
          <w:trHeight w:val="634"/>
          <w:tblHeader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</w:t>
            </w:r>
          </w:p>
          <w:p w:rsidR="00095790" w:rsidRPr="00FB7234" w:rsidRDefault="00095790" w:rsidP="00FB7234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股权</w:t>
            </w:r>
          </w:p>
          <w:p w:rsidR="00095790" w:rsidRPr="00FB7234" w:rsidRDefault="00095790" w:rsidP="00FB7234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095790" w:rsidRPr="00FB7234" w:rsidRDefault="00095790" w:rsidP="00FB723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</w:t>
            </w:r>
          </w:p>
          <w:p w:rsidR="00095790" w:rsidRPr="00FB7234" w:rsidRDefault="00095790" w:rsidP="00FB7234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2,410.00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6.25%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河北欧耐机械模具股份有限公司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/>
                <w:kern w:val="0"/>
                <w:szCs w:val="21"/>
              </w:rPr>
              <w:t>4</w:t>
            </w:r>
            <w:r w:rsidR="00A449F1" w:rsidRPr="00A449F1">
              <w:rPr>
                <w:rFonts w:ascii="仿宋" w:eastAsia="仿宋" w:hAnsi="仿宋" w:cs="Arial"/>
                <w:kern w:val="0"/>
                <w:szCs w:val="21"/>
              </w:rPr>
              <w:t>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26.34%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海南天地海胶农业投资有限公司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26.62%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江苏益客食品集团有限公司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亿利生态修复股份有限公司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49,999.79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7.70%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中油（长汀）催化剂有限公司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17,000.29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8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国投生物能源（海伦）有限公司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9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山西欧莱特农业科技有限公司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9,916.00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24.81%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10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四川天信石业股份有限公司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27.24%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11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新疆天业汇合新材料有限公司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15.15%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12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民勤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中天羊业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27.17%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13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广东壹号食品股份有限公司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7.79%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14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河南兰考青青草原牧业公司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15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贵州安吉航空精密铸造有限责任公司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6.94%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16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南阳市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牧原贫困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地区畜牧业发展有限公司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18.73%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17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大唐融合（河南）信息服务有限公司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3,480.00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29.00%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18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云南铜业股份有限公司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15,335.88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2.10%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19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雄安何氏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眼科医院投资公司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1,600.00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20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甘肃天士力中天药业有限责任公司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19.85%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21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北京达康央扶医疗管理有限公司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 xml:space="preserve"> 825.00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22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中广核创益风力发电（北京）有限公司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70,000.00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23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吉水中电科微波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3,900.00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24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贵州国台酒业有限公司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2.49%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25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贵州国台农业科技发展有限公司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26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甘肃凯凯农业科技发展股份有限公司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4,200.00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16.79%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27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云南云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达康健康管理有限公司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 xml:space="preserve"> 150.00 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28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珠海港股份有限公司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13,341.14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2.97%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29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万魔声学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17,000.00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4.05%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30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金徽酒股份有限公司</w:t>
            </w:r>
            <w:proofErr w:type="gramEnd"/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6,122.80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1.70%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31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濮阳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濮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耐高温材料（集团）股份有限公司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10,328.69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4.37%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32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辽宁何氏眼科医院集团股份有限公司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1.16%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33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广西中旅德天瀑布旅游开发有限公司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34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贵州太阳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谷宜养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置业有限公司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5.77%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35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中国邮政储蓄银行股份有限公司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26,873.11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36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贵州省物资开发投资有限责任公司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35,000.00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20.26%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37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3619F8" w:rsidRDefault="00A449F1" w:rsidP="00A449F1">
            <w:pPr>
              <w:widowControl/>
              <w:rPr>
                <w:rFonts w:ascii="仿宋" w:eastAsia="仿宋" w:hAnsi="仿宋" w:cs="Arial"/>
                <w:color w:val="FF0000"/>
                <w:kern w:val="0"/>
                <w:szCs w:val="21"/>
              </w:rPr>
            </w:pPr>
            <w:proofErr w:type="gramStart"/>
            <w:r w:rsidRPr="00F36E16">
              <w:rPr>
                <w:rFonts w:ascii="仿宋" w:eastAsia="仿宋" w:hAnsi="仿宋" w:cs="Arial" w:hint="eastAsia"/>
                <w:kern w:val="0"/>
                <w:szCs w:val="21"/>
              </w:rPr>
              <w:t>石家庄君乐宝</w:t>
            </w:r>
            <w:proofErr w:type="gramEnd"/>
            <w:r w:rsidRPr="00F36E16">
              <w:rPr>
                <w:rFonts w:ascii="仿宋" w:eastAsia="仿宋" w:hAnsi="仿宋" w:cs="Arial" w:hint="eastAsia"/>
                <w:kern w:val="0"/>
                <w:szCs w:val="21"/>
              </w:rPr>
              <w:t>乳业有限公司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27,096.25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3.18%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38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青海黄河上游水电开发有限责任公司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1.45%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lastRenderedPageBreak/>
              <w:t>39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内蒙古鄂尔多斯资源股份有限公司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15,155.46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2.90%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40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钵施然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智能农机股份有限公司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4,998.00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2.78%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41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中航重机股份有限公司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15,099.52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5.02%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42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云南省天然气有限公司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28,000.00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13.31%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43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中广核创益兴安盟新能源有限公司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117,000.00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44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75,404.22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45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中化资本投资管理有限公司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24,595.78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46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中伟新材料股份有限公司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9,025.38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47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云南铝业股份有限公司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30,000.27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4.68%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48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市牧原生猪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供应保障有限公司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28.57%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49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广东威华股份有限公司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10,291.68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3.21%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50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国网信息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通信股份有限公司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1,097.76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51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重庆三峡水利电力（集团）股份有限公司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37,041.47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3.20%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52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河南心连心化学工业集团股份有限公司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2.64%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53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九州通医药集团股份有限公司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54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金黄金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31,976.00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0.68%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55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尖兵农业服务有限公司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56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青海西矿文化旅游有限公司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11.51%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57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益海嘉里金龙鱼粮油食品股份有限公司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39,789.97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0.23%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58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威马智慧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出行科技（上海）股份有限公司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0.87%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59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利泰醒狮（太仓）控股有限公司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12.50%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60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汇通达网络股份有限公司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130,000.00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5.30%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61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航天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凯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天环保科技股份有限公司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2.31%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62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明阳智慧能源集团股份公司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26,539.47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1.50%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63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中航重机股份有限公司-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二次定增</w:t>
            </w:r>
            <w:proofErr w:type="gramEnd"/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1.11%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64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广西扬翔股份有限公司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65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四川环龙新材料有限公司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8.72%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66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广州医药股份有限公司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3.05%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67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居然之家新零售集团股份有限公司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0.17%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68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天山铝业集团股份有限公司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1.70%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69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天地壹号饮料股份有限公司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63,120.00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5.44%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70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荣懋集团股份有限公司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39,921.65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4.99%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71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金凯（辽宁）生命科技股份有限公司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72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广东肉联帮壹号控股有限公司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1,029.07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7.34%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73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新疆新华水电投资股份有限公司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130,000.00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20.66%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74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中国核能电力股份有限公司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45,143.84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0.71%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75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天津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汽夏利汽车股份有限公司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18,793.59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1.51%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76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北京青牛技术股份有限公司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0.67%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77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合肥维天运通信息科技股份有限公司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4,500.00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1.45%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78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随锐科技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集团股份有限公司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4.30%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79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浙江零跑科技有限公司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0.31%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lastRenderedPageBreak/>
              <w:t>80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深圳华大基因股份有限公司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0.50%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D9661B" w:rsidRDefault="00A449F1" w:rsidP="00A449F1">
            <w:pPr>
              <w:jc w:val="center"/>
            </w:pPr>
            <w:r w:rsidRPr="00D9661B">
              <w:t>81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重庆市涪陵榨菜集团股份有限公司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0.29%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Default="00A449F1" w:rsidP="00A449F1">
            <w:pPr>
              <w:jc w:val="center"/>
            </w:pPr>
            <w:r w:rsidRPr="00D9661B">
              <w:t>82</w:t>
            </w:r>
          </w:p>
        </w:tc>
        <w:tc>
          <w:tcPr>
            <w:tcW w:w="4475" w:type="dxa"/>
            <w:shd w:val="clear" w:color="auto" w:fill="auto"/>
            <w:noWrap/>
            <w:hideMark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温州康宁医院回归A股发行项目</w:t>
            </w:r>
          </w:p>
        </w:tc>
        <w:tc>
          <w:tcPr>
            <w:tcW w:w="168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22,400.00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A449F1" w:rsidRPr="00FC6C18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83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中山华利实业集团股份有限公司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5,552.49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980" w:type="dxa"/>
            <w:shd w:val="clear" w:color="auto" w:fill="auto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84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北京北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广梯影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广告传媒有限公司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1.98%</w:t>
            </w:r>
          </w:p>
        </w:tc>
        <w:tc>
          <w:tcPr>
            <w:tcW w:w="980" w:type="dxa"/>
            <w:shd w:val="clear" w:color="auto" w:fill="auto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85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上海康达医疗器械集团股份有限公司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2.86%</w:t>
            </w:r>
          </w:p>
        </w:tc>
        <w:tc>
          <w:tcPr>
            <w:tcW w:w="980" w:type="dxa"/>
            <w:shd w:val="clear" w:color="auto" w:fill="auto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86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北京大北农生物技术有限公司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980" w:type="dxa"/>
            <w:shd w:val="clear" w:color="auto" w:fill="auto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87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潍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柴动力股份有限公司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45,000.00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0.31%</w:t>
            </w:r>
          </w:p>
        </w:tc>
        <w:tc>
          <w:tcPr>
            <w:tcW w:w="980" w:type="dxa"/>
            <w:shd w:val="clear" w:color="auto" w:fill="auto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88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湖北三江航天江北机械工程有限公司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7,998.97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5.62%</w:t>
            </w:r>
          </w:p>
        </w:tc>
        <w:tc>
          <w:tcPr>
            <w:tcW w:w="980" w:type="dxa"/>
            <w:shd w:val="clear" w:color="auto" w:fill="auto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89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中集车辆（集团）股份有限公司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1.07%</w:t>
            </w:r>
          </w:p>
        </w:tc>
        <w:tc>
          <w:tcPr>
            <w:tcW w:w="980" w:type="dxa"/>
            <w:shd w:val="clear" w:color="auto" w:fill="auto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7C7BB2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90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厦门创益盛屯新能源产业投资合伙企业（有限合伙）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60,345.00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A449F1" w:rsidRPr="00A449F1" w:rsidRDefault="00F36E16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color w:val="000000"/>
                <w:kern w:val="0"/>
                <w:szCs w:val="21"/>
              </w:rPr>
              <w:t>49.67%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91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钵施然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智能农机股份有限公司（追加投资）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2,400.00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1.00%</w:t>
            </w:r>
          </w:p>
        </w:tc>
        <w:tc>
          <w:tcPr>
            <w:tcW w:w="980" w:type="dxa"/>
            <w:shd w:val="clear" w:color="auto" w:fill="auto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6B48D4" w:rsidRDefault="00A449F1" w:rsidP="00A449F1">
            <w:pPr>
              <w:jc w:val="center"/>
            </w:pPr>
            <w:r w:rsidRPr="006B48D4">
              <w:t>92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广西桂东电力股份有限公司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0.40%</w:t>
            </w:r>
          </w:p>
        </w:tc>
        <w:tc>
          <w:tcPr>
            <w:tcW w:w="980" w:type="dxa"/>
            <w:shd w:val="clear" w:color="auto" w:fill="auto"/>
          </w:tcPr>
          <w:p w:rsidR="00A449F1" w:rsidRPr="001305C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1305C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93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贵州航天电器股份有限公司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0.73%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94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沈阳何氏眼产业集团有限公司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5.56%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95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隆平生物技术（海南）有限公司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42,713.53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-0.17%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96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青海互助青稞酒股份有限公司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0.58%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97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首钢智新迁安电磁材料有限公司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1.03%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98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四川腾盾科创股份有限公司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0.32%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99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山东三星玉米产业科技有限公司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5.66%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100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湖南长远锂科股份有限公司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3,672.50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0.34%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101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贵州振华新材股份有限公司战略配售项目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1,156.55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0.10%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Pr="00F8180C" w:rsidRDefault="00A449F1" w:rsidP="00A449F1">
            <w:pPr>
              <w:jc w:val="center"/>
            </w:pPr>
            <w:r w:rsidRPr="00F8180C">
              <w:t>102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广核风电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F36E16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36E16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color w:val="000000"/>
                <w:kern w:val="0"/>
                <w:szCs w:val="21"/>
              </w:rPr>
              <w:t>1.16%</w:t>
            </w:r>
          </w:p>
        </w:tc>
        <w:tc>
          <w:tcPr>
            <w:tcW w:w="980" w:type="dxa"/>
            <w:shd w:val="clear" w:color="auto" w:fill="auto"/>
          </w:tcPr>
          <w:p w:rsidR="00A449F1" w:rsidRPr="00A449F1" w:rsidRDefault="00A449F1" w:rsidP="00A449F1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r w:rsidRPr="00A449F1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股权</w:t>
            </w:r>
          </w:p>
        </w:tc>
      </w:tr>
      <w:tr w:rsidR="00A449F1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A449F1" w:rsidRDefault="00A449F1" w:rsidP="00A449F1">
            <w:pPr>
              <w:jc w:val="center"/>
            </w:pPr>
            <w:r w:rsidRPr="00F8180C">
              <w:t>103</w:t>
            </w:r>
          </w:p>
        </w:tc>
        <w:tc>
          <w:tcPr>
            <w:tcW w:w="4475" w:type="dxa"/>
            <w:shd w:val="clear" w:color="auto" w:fill="auto"/>
            <w:noWrap/>
          </w:tcPr>
          <w:p w:rsidR="00A449F1" w:rsidRPr="001C0059" w:rsidRDefault="00A449F1" w:rsidP="00A449F1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杭州</w:t>
            </w:r>
            <w:proofErr w:type="gramStart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中欣晶圆</w:t>
            </w:r>
            <w:proofErr w:type="gramEnd"/>
            <w:r w:rsidRPr="001C0059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半导体股份有限公司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A449F1" w:rsidRPr="00A449F1" w:rsidRDefault="00A449F1" w:rsidP="00A449F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449F1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A449F1" w:rsidRPr="000826F8" w:rsidRDefault="00A449F1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/>
                <w:color w:val="000000"/>
                <w:kern w:val="0"/>
                <w:szCs w:val="21"/>
              </w:rPr>
              <w:t>2.03%</w:t>
            </w:r>
          </w:p>
        </w:tc>
        <w:tc>
          <w:tcPr>
            <w:tcW w:w="980" w:type="dxa"/>
            <w:shd w:val="clear" w:color="auto" w:fill="auto"/>
          </w:tcPr>
          <w:p w:rsidR="00A449F1" w:rsidRPr="000826F8" w:rsidRDefault="00A449F1" w:rsidP="00A449F1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826F8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0826F8" w:rsidRPr="004B0F36" w:rsidRDefault="000826F8" w:rsidP="000826F8">
            <w:pPr>
              <w:jc w:val="center"/>
            </w:pPr>
            <w:r w:rsidRPr="004B0F36">
              <w:t>104</w:t>
            </w:r>
          </w:p>
        </w:tc>
        <w:tc>
          <w:tcPr>
            <w:tcW w:w="4475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中国华电集团资本控股有限公司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2.67%</w:t>
            </w:r>
          </w:p>
        </w:tc>
        <w:tc>
          <w:tcPr>
            <w:tcW w:w="980" w:type="dxa"/>
            <w:shd w:val="clear" w:color="auto" w:fill="auto"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826F8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0826F8" w:rsidRPr="004B0F36" w:rsidRDefault="000826F8" w:rsidP="00F36E16">
            <w:pPr>
              <w:jc w:val="center"/>
            </w:pPr>
            <w:r w:rsidRPr="004B0F36">
              <w:t>10</w:t>
            </w:r>
            <w:r w:rsidR="00F36E16">
              <w:t>5</w:t>
            </w:r>
          </w:p>
        </w:tc>
        <w:tc>
          <w:tcPr>
            <w:tcW w:w="4475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云南铝业股份有限公司(</w:t>
            </w:r>
            <w:proofErr w:type="gramStart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二次定增</w:t>
            </w:r>
            <w:proofErr w:type="gramEnd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8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1.60%</w:t>
            </w:r>
          </w:p>
        </w:tc>
        <w:tc>
          <w:tcPr>
            <w:tcW w:w="980" w:type="dxa"/>
            <w:shd w:val="clear" w:color="auto" w:fill="auto"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826F8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0826F8" w:rsidRPr="004B0F36" w:rsidRDefault="000826F8" w:rsidP="00F36E16">
            <w:pPr>
              <w:jc w:val="center"/>
            </w:pPr>
            <w:r w:rsidRPr="004B0F36">
              <w:t>10</w:t>
            </w:r>
            <w:r w:rsidR="00F36E16">
              <w:t>6</w:t>
            </w:r>
          </w:p>
        </w:tc>
        <w:tc>
          <w:tcPr>
            <w:tcW w:w="4475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百济神州生物药业有限公司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92,725.46</w:t>
            </w:r>
          </w:p>
        </w:tc>
        <w:tc>
          <w:tcPr>
            <w:tcW w:w="126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0.35%</w:t>
            </w:r>
          </w:p>
        </w:tc>
        <w:tc>
          <w:tcPr>
            <w:tcW w:w="980" w:type="dxa"/>
            <w:shd w:val="clear" w:color="auto" w:fill="auto"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826F8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0826F8" w:rsidRPr="004B0F36" w:rsidRDefault="000826F8" w:rsidP="00F36E16">
            <w:pPr>
              <w:jc w:val="center"/>
            </w:pPr>
            <w:r w:rsidRPr="004B0F36">
              <w:t>10</w:t>
            </w:r>
            <w:r w:rsidR="00F36E16">
              <w:t>7</w:t>
            </w:r>
          </w:p>
        </w:tc>
        <w:tc>
          <w:tcPr>
            <w:tcW w:w="4475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贵州太阳</w:t>
            </w:r>
            <w:proofErr w:type="gramStart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谷宜养</w:t>
            </w:r>
            <w:proofErr w:type="gramEnd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置业有限公司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2,000.00</w:t>
            </w:r>
          </w:p>
        </w:tc>
        <w:tc>
          <w:tcPr>
            <w:tcW w:w="126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5.77%</w:t>
            </w:r>
          </w:p>
        </w:tc>
        <w:tc>
          <w:tcPr>
            <w:tcW w:w="980" w:type="dxa"/>
            <w:shd w:val="clear" w:color="auto" w:fill="auto"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826F8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0826F8" w:rsidRPr="004B0F36" w:rsidRDefault="000826F8" w:rsidP="00F36E16">
            <w:pPr>
              <w:jc w:val="center"/>
            </w:pPr>
            <w:r w:rsidRPr="004B0F36">
              <w:t>1</w:t>
            </w:r>
            <w:r w:rsidR="00F36E16">
              <w:t>08</w:t>
            </w:r>
          </w:p>
        </w:tc>
        <w:tc>
          <w:tcPr>
            <w:tcW w:w="4475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江西省</w:t>
            </w:r>
            <w:proofErr w:type="gramStart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江铜耶兹</w:t>
            </w:r>
            <w:proofErr w:type="gramEnd"/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铜箔有限公司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5,000.00</w:t>
            </w:r>
          </w:p>
        </w:tc>
        <w:tc>
          <w:tcPr>
            <w:tcW w:w="126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1.77%</w:t>
            </w:r>
          </w:p>
        </w:tc>
        <w:tc>
          <w:tcPr>
            <w:tcW w:w="980" w:type="dxa"/>
            <w:shd w:val="clear" w:color="auto" w:fill="auto"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0826F8" w:rsidRPr="00FC6C18" w:rsidTr="00171A0F">
        <w:trPr>
          <w:trHeight w:val="211"/>
          <w:jc w:val="center"/>
        </w:trPr>
        <w:tc>
          <w:tcPr>
            <w:tcW w:w="846" w:type="dxa"/>
            <w:shd w:val="clear" w:color="auto" w:fill="auto"/>
            <w:noWrap/>
          </w:tcPr>
          <w:p w:rsidR="000826F8" w:rsidRPr="004B0F36" w:rsidRDefault="000826F8" w:rsidP="00F36E16">
            <w:pPr>
              <w:jc w:val="center"/>
            </w:pPr>
            <w:r w:rsidRPr="004B0F36">
              <w:t>1</w:t>
            </w:r>
            <w:r w:rsidR="00F36E16">
              <w:t>09</w:t>
            </w:r>
          </w:p>
        </w:tc>
        <w:tc>
          <w:tcPr>
            <w:tcW w:w="4475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北京海金格医药科技股份有限公司</w:t>
            </w:r>
          </w:p>
        </w:tc>
        <w:tc>
          <w:tcPr>
            <w:tcW w:w="168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kern w:val="0"/>
                <w:szCs w:val="21"/>
              </w:rPr>
              <w:t>3,000.00</w:t>
            </w:r>
          </w:p>
        </w:tc>
        <w:tc>
          <w:tcPr>
            <w:tcW w:w="1261" w:type="dxa"/>
            <w:shd w:val="clear" w:color="auto" w:fill="auto"/>
            <w:noWrap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1.89%</w:t>
            </w:r>
          </w:p>
        </w:tc>
        <w:tc>
          <w:tcPr>
            <w:tcW w:w="980" w:type="dxa"/>
            <w:shd w:val="clear" w:color="auto" w:fill="auto"/>
          </w:tcPr>
          <w:p w:rsidR="000826F8" w:rsidRPr="000826F8" w:rsidRDefault="000826F8" w:rsidP="000826F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0826F8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1305C1" w:rsidRPr="00FC6C18" w:rsidTr="00171A0F">
        <w:trPr>
          <w:trHeight w:val="211"/>
          <w:jc w:val="center"/>
        </w:trPr>
        <w:tc>
          <w:tcPr>
            <w:tcW w:w="5321" w:type="dxa"/>
            <w:gridSpan w:val="2"/>
            <w:shd w:val="clear" w:color="auto" w:fill="auto"/>
            <w:noWrap/>
            <w:vAlign w:val="bottom"/>
            <w:hideMark/>
          </w:tcPr>
          <w:p w:rsidR="001305C1" w:rsidRPr="00BF28A2" w:rsidRDefault="001305C1" w:rsidP="001305C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BF28A2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305C1" w:rsidRPr="00BF28A2" w:rsidRDefault="000826F8" w:rsidP="002D737C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0826F8">
              <w:rPr>
                <w:rFonts w:ascii="仿宋" w:eastAsia="仿宋" w:hAnsi="仿宋" w:cs="Arial"/>
                <w:b/>
                <w:kern w:val="0"/>
                <w:szCs w:val="21"/>
              </w:rPr>
              <w:t>2,691,066.58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1305C1" w:rsidRPr="00FB7234" w:rsidRDefault="00EC4B1E" w:rsidP="00EC4B1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305C1" w:rsidRPr="00FC6C18" w:rsidRDefault="00EC4B1E" w:rsidP="00EC4B1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</w:p>
        </w:tc>
      </w:tr>
      <w:tr w:rsidR="00F36E16" w:rsidRPr="00FC6C18" w:rsidTr="00F36E16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110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40,000.00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111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693424">
              <w:rPr>
                <w:rFonts w:ascii="仿宋" w:eastAsia="仿宋" w:hAnsi="仿宋" w:cs="Arial" w:hint="eastAsia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7150D">
              <w:rPr>
                <w:rFonts w:ascii="仿宋" w:eastAsia="仿宋" w:hAnsi="仿宋" w:cs="Arial"/>
                <w:kern w:val="0"/>
                <w:szCs w:val="21"/>
              </w:rPr>
              <w:t>17,280.00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DC09F2" w:rsidRDefault="00F36E16" w:rsidP="00F36E16">
            <w:pPr>
              <w:widowControl/>
              <w:jc w:val="center"/>
              <w:rPr>
                <w:rFonts w:ascii="仿宋" w:eastAsia="仿宋" w:hAnsi="仿宋" w:cs="Arial"/>
                <w:kern w:val="0"/>
                <w:szCs w:val="21"/>
              </w:rPr>
            </w:pPr>
            <w:r w:rsidRPr="00DC09F2">
              <w:rPr>
                <w:rFonts w:ascii="仿宋" w:eastAsia="仿宋" w:hAnsi="仿宋" w:cs="Arial" w:hint="eastAsia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112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113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114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74,952.75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lastRenderedPageBreak/>
              <w:t>115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30,000.00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116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央企贫困</w:t>
            </w:r>
            <w:proofErr w:type="gramEnd"/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地区黑龙江产业投资基金合伙企业（有限合伙）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9,610.00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49.94%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378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117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中央企业贫困地区（安徽）产业投资基金合伙企业（有限合伙）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12,500.00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45.29%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118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9971DF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9971DF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04885">
              <w:rPr>
                <w:rFonts w:ascii="仿宋" w:eastAsia="仿宋" w:hAnsi="仿宋" w:cs="Arial"/>
                <w:kern w:val="0"/>
                <w:szCs w:val="21"/>
              </w:rPr>
              <w:t>27,844.49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119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中央企业贫困地区（新疆）产业投资基金有限合伙企业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6,451.00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39.92%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120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大同贫困地区产业能源发展基金合伙企业（有限合伙）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3,480.00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27.19%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Pr="005A2781" w:rsidRDefault="00F36E16" w:rsidP="00F36E16">
            <w:pPr>
              <w:jc w:val="center"/>
            </w:pPr>
            <w:r w:rsidRPr="005A2781">
              <w:t>121</w:t>
            </w:r>
          </w:p>
        </w:tc>
        <w:tc>
          <w:tcPr>
            <w:tcW w:w="4475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安康贫困地区科技产业发展基金合伙企业（有限合伙）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36E16" w:rsidRPr="00FB7234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B7234">
              <w:rPr>
                <w:rFonts w:ascii="仿宋" w:eastAsia="仿宋" w:hAnsi="仿宋" w:cs="Arial" w:hint="eastAsia"/>
                <w:kern w:val="0"/>
                <w:szCs w:val="21"/>
              </w:rPr>
              <w:t>5,900.00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F36E16" w:rsidRPr="00D770EC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50</w:t>
            </w:r>
            <w:r w:rsidRPr="00FB7234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D770EC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D770E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F36E16" w:rsidRPr="005A2781" w:rsidRDefault="00F36E16" w:rsidP="00F36E16">
            <w:pPr>
              <w:jc w:val="center"/>
            </w:pPr>
            <w:r w:rsidRPr="005A2781">
              <w:t>122</w:t>
            </w:r>
          </w:p>
        </w:tc>
        <w:tc>
          <w:tcPr>
            <w:tcW w:w="4475" w:type="dxa"/>
            <w:shd w:val="clear" w:color="auto" w:fill="auto"/>
            <w:noWrap/>
          </w:tcPr>
          <w:p w:rsidR="00F36E16" w:rsidRPr="0037150D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影响力产业基金（北京）合伙企业（有限合伙）</w:t>
            </w:r>
          </w:p>
        </w:tc>
        <w:tc>
          <w:tcPr>
            <w:tcW w:w="1681" w:type="dxa"/>
            <w:shd w:val="clear" w:color="auto" w:fill="auto"/>
            <w:noWrap/>
          </w:tcPr>
          <w:p w:rsidR="00F36E16" w:rsidRPr="0037150D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7150D">
              <w:rPr>
                <w:rFonts w:ascii="仿宋" w:eastAsia="仿宋" w:hAnsi="仿宋" w:cs="Arial"/>
                <w:kern w:val="0"/>
                <w:szCs w:val="21"/>
              </w:rPr>
              <w:t>5,186.50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F36E16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C09F2">
              <w:rPr>
                <w:rFonts w:ascii="仿宋" w:eastAsia="仿宋" w:hAnsi="仿宋" w:cs="Arial"/>
                <w:color w:val="000000"/>
                <w:kern w:val="0"/>
                <w:szCs w:val="21"/>
              </w:rPr>
              <w:t>82.39%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36E16" w:rsidRPr="00D770EC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D770E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F36E16" w:rsidRPr="005A2781" w:rsidRDefault="00F36E16" w:rsidP="00F36E16">
            <w:pPr>
              <w:jc w:val="center"/>
            </w:pPr>
            <w:r w:rsidRPr="005A2781">
              <w:t>123</w:t>
            </w:r>
          </w:p>
        </w:tc>
        <w:tc>
          <w:tcPr>
            <w:tcW w:w="4475" w:type="dxa"/>
            <w:shd w:val="clear" w:color="auto" w:fill="auto"/>
            <w:noWrap/>
          </w:tcPr>
          <w:p w:rsidR="00F36E16" w:rsidRPr="0037150D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影响力种</w:t>
            </w:r>
            <w:proofErr w:type="gramStart"/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业产业</w:t>
            </w:r>
            <w:proofErr w:type="gramEnd"/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基金（北京）合伙企业（有限合伙）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36E16" w:rsidRPr="0037150D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7150D">
              <w:rPr>
                <w:rFonts w:ascii="仿宋" w:eastAsia="仿宋" w:hAnsi="仿宋" w:cs="Arial"/>
                <w:kern w:val="0"/>
                <w:szCs w:val="21"/>
              </w:rPr>
              <w:t>152,900.00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F36E16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C09F2">
              <w:rPr>
                <w:rFonts w:ascii="仿宋" w:eastAsia="仿宋" w:hAnsi="仿宋" w:cs="Arial"/>
                <w:color w:val="000000"/>
                <w:kern w:val="0"/>
                <w:szCs w:val="21"/>
              </w:rPr>
              <w:t>50.97%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36E16" w:rsidRPr="00D770EC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proofErr w:type="gramStart"/>
            <w:r w:rsidRPr="00D770EC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36E16" w:rsidRPr="00FC6C18" w:rsidTr="00F36E16">
        <w:trPr>
          <w:trHeight w:val="18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36E16" w:rsidRDefault="00F36E16" w:rsidP="00F36E16">
            <w:pPr>
              <w:jc w:val="center"/>
            </w:pPr>
            <w:r w:rsidRPr="005A2781">
              <w:t>124</w:t>
            </w:r>
          </w:p>
        </w:tc>
        <w:tc>
          <w:tcPr>
            <w:tcW w:w="4475" w:type="dxa"/>
            <w:shd w:val="clear" w:color="auto" w:fill="auto"/>
            <w:noWrap/>
          </w:tcPr>
          <w:p w:rsidR="00F36E16" w:rsidRPr="0037150D" w:rsidRDefault="00F36E16" w:rsidP="00F36E16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7150D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影响力新能源产业基金（北京）合伙企业（有限合伙）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36E16" w:rsidRPr="0037150D" w:rsidRDefault="00F36E16" w:rsidP="00F36E16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7150D">
              <w:rPr>
                <w:rFonts w:ascii="仿宋" w:eastAsia="仿宋" w:hAnsi="仿宋" w:cs="Arial"/>
                <w:kern w:val="0"/>
                <w:szCs w:val="21"/>
              </w:rPr>
              <w:t>141,900.00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F36E16" w:rsidRPr="00DC09F2" w:rsidRDefault="00F36E16" w:rsidP="00F36E16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C09F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9</w:t>
            </w:r>
            <w:r w:rsidRPr="00DC09F2">
              <w:rPr>
                <w:rFonts w:ascii="仿宋" w:eastAsia="仿宋" w:hAnsi="仿宋" w:cs="Arial"/>
                <w:color w:val="000000"/>
                <w:kern w:val="0"/>
                <w:szCs w:val="21"/>
              </w:rPr>
              <w:t>4.6</w:t>
            </w: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0</w:t>
            </w:r>
            <w:r w:rsidRPr="00DC09F2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36E16" w:rsidRPr="00FC6C18" w:rsidRDefault="00F36E16" w:rsidP="00F36E16">
            <w:pPr>
              <w:widowControl/>
              <w:jc w:val="center"/>
              <w:rPr>
                <w:rFonts w:ascii="仿宋" w:eastAsia="仿宋" w:hAnsi="仿宋" w:cs="Arial"/>
                <w:bCs/>
                <w:color w:val="000000"/>
                <w:kern w:val="0"/>
                <w:szCs w:val="21"/>
              </w:rPr>
            </w:pPr>
            <w:proofErr w:type="gramStart"/>
            <w:r w:rsidRPr="00FC6C18">
              <w:rPr>
                <w:rFonts w:ascii="仿宋" w:eastAsia="仿宋" w:hAnsi="仿宋" w:cs="Arial" w:hint="eastAsia"/>
                <w:bCs/>
                <w:color w:val="000000"/>
                <w:kern w:val="0"/>
                <w:szCs w:val="21"/>
              </w:rPr>
              <w:t>子基金</w:t>
            </w:r>
            <w:proofErr w:type="gramEnd"/>
          </w:p>
        </w:tc>
      </w:tr>
      <w:tr w:rsidR="00FB7234" w:rsidRPr="00FB7234" w:rsidTr="00171A0F">
        <w:trPr>
          <w:trHeight w:val="189"/>
          <w:jc w:val="center"/>
        </w:trPr>
        <w:tc>
          <w:tcPr>
            <w:tcW w:w="5321" w:type="dxa"/>
            <w:gridSpan w:val="2"/>
            <w:shd w:val="clear" w:color="auto" w:fill="auto"/>
            <w:noWrap/>
            <w:vAlign w:val="bottom"/>
            <w:hideMark/>
          </w:tcPr>
          <w:p w:rsidR="00FB7234" w:rsidRPr="00232347" w:rsidRDefault="00FB7234" w:rsidP="00FB723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232347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795393" w:rsidRDefault="0037150D" w:rsidP="00FB7234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37150D">
              <w:rPr>
                <w:rFonts w:ascii="仿宋" w:eastAsia="仿宋" w:hAnsi="仿宋" w:cs="Arial"/>
                <w:b/>
                <w:kern w:val="0"/>
                <w:szCs w:val="21"/>
              </w:rPr>
              <w:t>607,604.74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FB7234" w:rsidRPr="00FB7234" w:rsidRDefault="00617F0C" w:rsidP="00617F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--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B7234" w:rsidRPr="00FB7234" w:rsidRDefault="00617F0C" w:rsidP="00617F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  <w:tr w:rsidR="00FB7234" w:rsidRPr="00FB7234" w:rsidTr="00171A0F">
        <w:trPr>
          <w:trHeight w:val="189"/>
          <w:jc w:val="center"/>
        </w:trPr>
        <w:tc>
          <w:tcPr>
            <w:tcW w:w="5321" w:type="dxa"/>
            <w:gridSpan w:val="2"/>
            <w:shd w:val="clear" w:color="auto" w:fill="auto"/>
            <w:noWrap/>
            <w:vAlign w:val="bottom"/>
            <w:hideMark/>
          </w:tcPr>
          <w:p w:rsidR="00FB7234" w:rsidRPr="00232347" w:rsidRDefault="00FB7234" w:rsidP="00FB7234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232347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总计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FB7234" w:rsidRPr="00795393" w:rsidRDefault="00617F0C" w:rsidP="002D737C">
            <w:pPr>
              <w:widowControl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617F0C">
              <w:rPr>
                <w:rFonts w:ascii="仿宋" w:eastAsia="仿宋" w:hAnsi="仿宋" w:cs="Arial"/>
                <w:b/>
                <w:kern w:val="0"/>
                <w:szCs w:val="21"/>
              </w:rPr>
              <w:t>3,298,671.33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FB7234" w:rsidRPr="00FB7234" w:rsidRDefault="00617F0C" w:rsidP="00617F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B7234" w:rsidRPr="00FB7234" w:rsidRDefault="00617F0C" w:rsidP="00617F0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</w:p>
        </w:tc>
      </w:tr>
    </w:tbl>
    <w:p w:rsidR="00116C72" w:rsidRPr="007E5CCD" w:rsidRDefault="00116C72" w:rsidP="00116C7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066CD1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其他应收款</w:t>
      </w:r>
      <w:r w:rsidRPr="00066CD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其他应收款</w:t>
      </w:r>
      <w:r w:rsidRPr="00066CD1">
        <w:rPr>
          <w:rFonts w:ascii="仿宋" w:eastAsia="仿宋" w:hAnsi="仿宋" w:hint="eastAsia"/>
          <w:sz w:val="32"/>
          <w:szCs w:val="32"/>
        </w:rPr>
        <w:t>余额</w:t>
      </w:r>
      <w:r w:rsidR="0045326D" w:rsidRPr="0045326D">
        <w:rPr>
          <w:rFonts w:ascii="仿宋" w:eastAsia="仿宋" w:hAnsi="仿宋"/>
          <w:sz w:val="32"/>
          <w:szCs w:val="32"/>
        </w:rPr>
        <w:t>0.30</w:t>
      </w:r>
      <w:r w:rsidRPr="0045326D">
        <w:rPr>
          <w:rFonts w:ascii="仿宋" w:eastAsia="仿宋" w:hAnsi="仿宋" w:hint="eastAsia"/>
          <w:sz w:val="32"/>
          <w:szCs w:val="32"/>
        </w:rPr>
        <w:t>亿元</w:t>
      </w:r>
      <w:r w:rsidRPr="00066CD1">
        <w:rPr>
          <w:rFonts w:ascii="仿宋" w:eastAsia="仿宋" w:hAnsi="仿宋" w:hint="eastAsia"/>
          <w:sz w:val="32"/>
          <w:szCs w:val="32"/>
        </w:rPr>
        <w:t>，占资产总额的</w:t>
      </w:r>
      <w:r w:rsidR="0045326D" w:rsidRPr="0045326D">
        <w:rPr>
          <w:rFonts w:ascii="仿宋" w:eastAsia="仿宋" w:hAnsi="仿宋"/>
          <w:sz w:val="32"/>
          <w:szCs w:val="32"/>
        </w:rPr>
        <w:t>0.07%</w:t>
      </w:r>
      <w:r w:rsidRPr="000F7B17">
        <w:rPr>
          <w:rFonts w:ascii="仿宋" w:eastAsia="仿宋" w:hAnsi="仿宋" w:hint="eastAsia"/>
          <w:sz w:val="32"/>
          <w:szCs w:val="32"/>
        </w:rPr>
        <w:t>，</w:t>
      </w:r>
      <w:r>
        <w:rPr>
          <w:rFonts w:eastAsia="仿宋" w:cs="Times New Roman"/>
          <w:sz w:val="32"/>
          <w:szCs w:val="32"/>
        </w:rPr>
        <w:t>主要为</w:t>
      </w:r>
      <w:r>
        <w:rPr>
          <w:rFonts w:eastAsia="仿宋" w:cs="Times New Roman" w:hint="eastAsia"/>
          <w:sz w:val="32"/>
          <w:szCs w:val="32"/>
        </w:rPr>
        <w:t>股权投资项目</w:t>
      </w:r>
      <w:r w:rsidR="0045326D">
        <w:rPr>
          <w:rFonts w:eastAsia="仿宋" w:cs="Times New Roman" w:hint="eastAsia"/>
          <w:sz w:val="32"/>
          <w:szCs w:val="32"/>
        </w:rPr>
        <w:t>未实现收益及部分未收回成本</w:t>
      </w:r>
      <w:r>
        <w:rPr>
          <w:rFonts w:eastAsia="仿宋" w:cs="Times New Roman"/>
          <w:sz w:val="32"/>
          <w:szCs w:val="32"/>
        </w:rPr>
        <w:t>。</w:t>
      </w:r>
    </w:p>
    <w:p w:rsidR="002374F2" w:rsidRDefault="00B24EB5" w:rsidP="00A2512E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B24EB5">
        <w:rPr>
          <w:rFonts w:ascii="仿宋" w:eastAsia="仿宋" w:hAnsi="仿宋"/>
          <w:sz w:val="32"/>
          <w:szCs w:val="32"/>
        </w:rPr>
        <w:t>4</w:t>
      </w:r>
      <w:r w:rsidR="005852F1" w:rsidRPr="00B24EB5">
        <w:rPr>
          <w:rFonts w:ascii="仿宋" w:eastAsia="仿宋" w:hAnsi="仿宋" w:hint="eastAsia"/>
          <w:sz w:val="32"/>
          <w:szCs w:val="32"/>
        </w:rPr>
        <w:t>.</w:t>
      </w:r>
      <w:r w:rsidR="00D416C2" w:rsidRPr="00D416C2">
        <w:rPr>
          <w:rFonts w:ascii="仿宋" w:eastAsia="仿宋" w:hAnsi="仿宋" w:hint="eastAsia"/>
          <w:sz w:val="32"/>
          <w:szCs w:val="32"/>
        </w:rPr>
        <w:t xml:space="preserve"> </w:t>
      </w:r>
      <w:r w:rsidR="001D32DE">
        <w:rPr>
          <w:rFonts w:ascii="仿宋" w:eastAsia="仿宋" w:hAnsi="仿宋" w:hint="eastAsia"/>
          <w:sz w:val="32"/>
          <w:szCs w:val="32"/>
        </w:rPr>
        <w:t>债权投资</w:t>
      </w:r>
      <w:r w:rsidR="005E7686" w:rsidRPr="00962D64">
        <w:rPr>
          <w:rFonts w:ascii="仿宋" w:eastAsia="仿宋" w:hAnsi="仿宋" w:hint="eastAsia"/>
          <w:sz w:val="32"/>
          <w:szCs w:val="32"/>
        </w:rPr>
        <w:t>（</w:t>
      </w:r>
      <w:r w:rsidR="005E7686" w:rsidRPr="00962D64">
        <w:rPr>
          <w:rFonts w:ascii="仿宋" w:eastAsia="仿宋" w:hAnsi="仿宋" w:hint="eastAsia"/>
          <w:b/>
          <w:sz w:val="32"/>
          <w:szCs w:val="32"/>
        </w:rPr>
        <w:t>债权投资</w:t>
      </w:r>
      <w:r w:rsidR="005E7686" w:rsidRPr="00962D64">
        <w:rPr>
          <w:rFonts w:ascii="仿宋" w:eastAsia="仿宋" w:hAnsi="仿宋" w:hint="eastAsia"/>
          <w:sz w:val="32"/>
          <w:szCs w:val="32"/>
        </w:rPr>
        <w:t>）</w:t>
      </w:r>
      <w:r w:rsidR="005852F1" w:rsidRPr="00962D64">
        <w:rPr>
          <w:rFonts w:ascii="仿宋" w:eastAsia="仿宋" w:hAnsi="仿宋" w:hint="eastAsia"/>
          <w:sz w:val="32"/>
          <w:szCs w:val="32"/>
        </w:rPr>
        <w:t>：</w:t>
      </w:r>
      <w:r w:rsidR="006B02FF">
        <w:rPr>
          <w:rFonts w:ascii="仿宋" w:eastAsia="仿宋" w:hAnsi="仿宋" w:hint="eastAsia"/>
          <w:sz w:val="32"/>
          <w:szCs w:val="32"/>
        </w:rPr>
        <w:t>债权投资</w:t>
      </w:r>
      <w:r w:rsidR="008C7FA5" w:rsidRPr="00962D64">
        <w:rPr>
          <w:rFonts w:ascii="仿宋" w:eastAsia="仿宋" w:hAnsi="仿宋" w:hint="eastAsia"/>
          <w:sz w:val="32"/>
          <w:szCs w:val="32"/>
        </w:rPr>
        <w:t>余额为</w:t>
      </w:r>
      <w:r w:rsidR="0045326D" w:rsidRPr="0045326D">
        <w:rPr>
          <w:rFonts w:ascii="仿宋" w:eastAsia="仿宋" w:hAnsi="仿宋"/>
          <w:sz w:val="32"/>
          <w:szCs w:val="32"/>
        </w:rPr>
        <w:t>1.50</w:t>
      </w:r>
      <w:r w:rsidR="008C7FA5" w:rsidRPr="0045326D">
        <w:rPr>
          <w:rFonts w:ascii="仿宋" w:eastAsia="仿宋" w:hAnsi="仿宋" w:hint="eastAsia"/>
          <w:sz w:val="32"/>
          <w:szCs w:val="32"/>
        </w:rPr>
        <w:t>亿元</w:t>
      </w:r>
      <w:r w:rsidR="008C7FA5" w:rsidRPr="00962D64">
        <w:rPr>
          <w:rFonts w:ascii="仿宋" w:eastAsia="仿宋" w:hAnsi="仿宋" w:hint="eastAsia"/>
          <w:sz w:val="32"/>
          <w:szCs w:val="32"/>
        </w:rPr>
        <w:t>，占资产总额的</w:t>
      </w:r>
      <w:r w:rsidR="0045326D" w:rsidRPr="0045326D">
        <w:rPr>
          <w:rFonts w:ascii="仿宋" w:eastAsia="仿宋" w:hAnsi="仿宋"/>
          <w:sz w:val="32"/>
          <w:szCs w:val="32"/>
        </w:rPr>
        <w:t>0.33%</w:t>
      </w:r>
      <w:r w:rsidR="008C7FA5" w:rsidRPr="00B24EB5">
        <w:rPr>
          <w:rFonts w:ascii="仿宋" w:eastAsia="仿宋" w:hAnsi="仿宋" w:hint="eastAsia"/>
          <w:sz w:val="32"/>
          <w:szCs w:val="32"/>
        </w:rPr>
        <w:t>，</w:t>
      </w:r>
      <w:r w:rsidR="008C7FA5" w:rsidRPr="00962D64">
        <w:rPr>
          <w:rFonts w:ascii="仿宋" w:eastAsia="仿宋" w:hAnsi="仿宋" w:hint="eastAsia"/>
          <w:sz w:val="32"/>
          <w:szCs w:val="32"/>
        </w:rPr>
        <w:t>为公司</w:t>
      </w:r>
      <w:r w:rsidR="006B02FF">
        <w:rPr>
          <w:rFonts w:ascii="仿宋" w:eastAsia="仿宋" w:hAnsi="仿宋" w:hint="eastAsia"/>
          <w:sz w:val="32"/>
          <w:szCs w:val="32"/>
        </w:rPr>
        <w:t>债权投资项目</w:t>
      </w:r>
      <w:r w:rsidR="008C7FA5" w:rsidRPr="00962D64">
        <w:rPr>
          <w:rFonts w:ascii="仿宋" w:eastAsia="仿宋" w:hAnsi="仿宋" w:hint="eastAsia"/>
          <w:sz w:val="32"/>
          <w:szCs w:val="32"/>
        </w:rPr>
        <w:t>款</w:t>
      </w:r>
      <w:r w:rsidR="005852F1" w:rsidRPr="00962D64">
        <w:rPr>
          <w:rFonts w:ascii="仿宋" w:eastAsia="仿宋" w:hAnsi="仿宋" w:hint="eastAsia"/>
          <w:sz w:val="32"/>
          <w:szCs w:val="32"/>
        </w:rPr>
        <w:t>。</w:t>
      </w:r>
    </w:p>
    <w:p w:rsidR="00B456A4" w:rsidRPr="0045326D" w:rsidRDefault="00B456A4" w:rsidP="002374F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2374F2" w:rsidRPr="007E5CCD" w:rsidRDefault="005852F1" w:rsidP="002374F2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债权投资项目明细表</w:t>
      </w:r>
    </w:p>
    <w:tbl>
      <w:tblPr>
        <w:tblW w:w="84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40"/>
        <w:gridCol w:w="1860"/>
        <w:gridCol w:w="1135"/>
      </w:tblGrid>
      <w:tr w:rsidR="00AD5267" w:rsidRPr="00AD5267" w:rsidTr="00AD5267">
        <w:trPr>
          <w:trHeight w:val="27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投资类型</w:t>
            </w:r>
          </w:p>
        </w:tc>
      </w:tr>
      <w:tr w:rsidR="00AD5267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5267" w:rsidRPr="00AD5267" w:rsidRDefault="00525216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9F4D72" w:rsidRPr="00AD5267" w:rsidTr="00AD5267">
        <w:trPr>
          <w:trHeight w:val="28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F4D72" w:rsidRPr="00AD5267" w:rsidRDefault="009F4D72" w:rsidP="009F4D7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40" w:type="dxa"/>
            <w:shd w:val="clear" w:color="auto" w:fill="auto"/>
            <w:noWrap/>
            <w:vAlign w:val="center"/>
            <w:hideMark/>
          </w:tcPr>
          <w:p w:rsidR="009F4D72" w:rsidRPr="00AD5267" w:rsidRDefault="009F4D72" w:rsidP="009F4D72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青海西部镁业有限公司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9F4D72" w:rsidRPr="00AD5267" w:rsidRDefault="009F4D72" w:rsidP="009F4D72">
            <w:pPr>
              <w:widowControl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Cs w:val="21"/>
              </w:rPr>
              <w:t>5</w:t>
            </w: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9F4D72" w:rsidRPr="00AD5267" w:rsidRDefault="009F4D72" w:rsidP="009F4D7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AD5267" w:rsidRPr="00AD5267" w:rsidTr="00AD5267">
        <w:trPr>
          <w:trHeight w:val="285"/>
        </w:trPr>
        <w:tc>
          <w:tcPr>
            <w:tcW w:w="5500" w:type="dxa"/>
            <w:gridSpan w:val="2"/>
            <w:shd w:val="clear" w:color="auto" w:fill="auto"/>
            <w:noWrap/>
            <w:vAlign w:val="center"/>
            <w:hideMark/>
          </w:tcPr>
          <w:p w:rsidR="00AD5267" w:rsidRPr="0036091B" w:rsidRDefault="00AD5267" w:rsidP="00AD5267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0"/>
                <w:szCs w:val="20"/>
              </w:rPr>
            </w:pPr>
            <w:r w:rsidRPr="0036091B">
              <w:rPr>
                <w:rFonts w:ascii="仿宋" w:eastAsia="仿宋" w:hAnsi="仿宋" w:cs="Arial" w:hint="eastAsia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AD5267" w:rsidRPr="00AD5267" w:rsidRDefault="009F4D72" w:rsidP="00AD5267">
            <w:pPr>
              <w:widowControl/>
              <w:jc w:val="right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15</w:t>
            </w:r>
            <w:r w:rsidR="00525216" w:rsidRPr="00525216"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,000.00</w:t>
            </w:r>
            <w:r w:rsidR="00AD5267" w:rsidRPr="00AD526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D5267" w:rsidRPr="00AD5267" w:rsidRDefault="00AD5267" w:rsidP="00AD5267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AD526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54C0E" w:rsidRDefault="00454C0E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</w:p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9A7501" w:rsidRDefault="008F4F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公司负债总额</w:t>
      </w:r>
      <w:r w:rsidR="00952D45" w:rsidRPr="00952D45">
        <w:rPr>
          <w:rFonts w:ascii="仿宋" w:eastAsia="仿宋" w:hAnsi="仿宋"/>
          <w:sz w:val="32"/>
          <w:szCs w:val="32"/>
        </w:rPr>
        <w:t>27.49</w:t>
      </w:r>
      <w:r w:rsidR="009A7501" w:rsidRPr="00952D45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</w:t>
      </w:r>
      <w:r w:rsidR="000F7B17">
        <w:rPr>
          <w:rFonts w:eastAsia="仿宋" w:cs="Times New Roman"/>
          <w:sz w:val="32"/>
          <w:szCs w:val="32"/>
        </w:rPr>
        <w:t>主要为</w:t>
      </w:r>
      <w:r w:rsidR="00AD5267" w:rsidRPr="00310F76">
        <w:rPr>
          <w:rFonts w:ascii="仿宋" w:eastAsia="仿宋" w:hAnsi="仿宋" w:hint="eastAsia"/>
          <w:sz w:val="32"/>
          <w:szCs w:val="32"/>
        </w:rPr>
        <w:t>2</w:t>
      </w:r>
      <w:r w:rsidR="00AD5267" w:rsidRPr="00310F76">
        <w:rPr>
          <w:rFonts w:ascii="仿宋" w:eastAsia="仿宋" w:hAnsi="仿宋"/>
          <w:sz w:val="32"/>
          <w:szCs w:val="32"/>
        </w:rPr>
        <w:t>021</w:t>
      </w:r>
      <w:r w:rsidR="002D0EA4">
        <w:rPr>
          <w:rFonts w:eastAsia="仿宋" w:cs="Times New Roman"/>
          <w:sz w:val="32"/>
          <w:szCs w:val="32"/>
        </w:rPr>
        <w:t>年末</w:t>
      </w:r>
      <w:r w:rsidR="00AD5267">
        <w:rPr>
          <w:rFonts w:eastAsia="仿宋" w:cs="Times New Roman" w:hint="eastAsia"/>
          <w:sz w:val="32"/>
          <w:szCs w:val="32"/>
        </w:rPr>
        <w:t>交易性金融资产</w:t>
      </w:r>
      <w:r w:rsidR="000F7B17">
        <w:rPr>
          <w:rFonts w:eastAsia="仿宋" w:cs="Times New Roman"/>
          <w:sz w:val="32"/>
          <w:szCs w:val="32"/>
        </w:rPr>
        <w:t>公允价值变动而导致的递延所得税负债。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（三）所有者权益分析</w:t>
      </w:r>
    </w:p>
    <w:p w:rsidR="00DD6319" w:rsidRDefault="00B70536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>
        <w:rPr>
          <w:rFonts w:ascii="仿宋" w:eastAsia="仿宋" w:hAnsi="仿宋" w:hint="eastAsia"/>
          <w:sz w:val="32"/>
          <w:szCs w:val="32"/>
        </w:rPr>
        <w:t>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公司所有者权益总额</w:t>
      </w:r>
      <w:r w:rsidR="00952D45" w:rsidRPr="00952D45">
        <w:rPr>
          <w:rFonts w:ascii="仿宋" w:eastAsia="仿宋" w:hAnsi="仿宋"/>
          <w:sz w:val="32"/>
          <w:szCs w:val="32"/>
        </w:rPr>
        <w:t>421.99</w:t>
      </w:r>
      <w:r w:rsidR="009A7501" w:rsidRPr="00952D45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，其中：实收资本</w:t>
      </w:r>
      <w:r w:rsidR="008605F0" w:rsidRPr="008605F0">
        <w:rPr>
          <w:rFonts w:ascii="仿宋" w:eastAsia="仿宋" w:hAnsi="仿宋"/>
          <w:sz w:val="32"/>
          <w:szCs w:val="32"/>
        </w:rPr>
        <w:t>309.56</w:t>
      </w:r>
      <w:r w:rsidR="009A7501" w:rsidRPr="008605F0">
        <w:rPr>
          <w:rFonts w:ascii="仿宋" w:eastAsia="仿宋" w:hAnsi="仿宋" w:hint="eastAsia"/>
          <w:sz w:val="32"/>
          <w:szCs w:val="32"/>
        </w:rPr>
        <w:t>亿</w:t>
      </w:r>
      <w:r w:rsidR="009A7501" w:rsidRPr="00B70536">
        <w:rPr>
          <w:rFonts w:ascii="仿宋" w:eastAsia="仿宋" w:hAnsi="仿宋" w:hint="eastAsia"/>
          <w:sz w:val="32"/>
          <w:szCs w:val="32"/>
        </w:rPr>
        <w:t>元</w:t>
      </w:r>
      <w:r w:rsidR="009A7501" w:rsidRPr="009A7501">
        <w:rPr>
          <w:rFonts w:ascii="仿宋" w:eastAsia="仿宋" w:hAnsi="仿宋" w:hint="eastAsia"/>
          <w:sz w:val="32"/>
          <w:szCs w:val="32"/>
        </w:rPr>
        <w:t>、资本公积</w:t>
      </w:r>
      <w:r w:rsidR="00952D45" w:rsidRPr="00952D45">
        <w:rPr>
          <w:rFonts w:ascii="仿宋" w:eastAsia="仿宋" w:hAnsi="仿宋"/>
          <w:sz w:val="32"/>
          <w:szCs w:val="32"/>
        </w:rPr>
        <w:t>4.49</w:t>
      </w:r>
      <w:r w:rsidR="009A7501" w:rsidRPr="00952D45">
        <w:rPr>
          <w:rFonts w:ascii="仿宋" w:eastAsia="仿宋" w:hAnsi="仿宋" w:hint="eastAsia"/>
          <w:sz w:val="32"/>
          <w:szCs w:val="32"/>
        </w:rPr>
        <w:t>亿元</w:t>
      </w:r>
      <w:r w:rsidR="00E95E44">
        <w:rPr>
          <w:rFonts w:ascii="仿宋" w:eastAsia="仿宋" w:hAnsi="仿宋" w:hint="eastAsia"/>
          <w:sz w:val="32"/>
          <w:szCs w:val="32"/>
        </w:rPr>
        <w:t>，</w:t>
      </w:r>
      <w:r w:rsidR="009A7501" w:rsidRPr="00B70536">
        <w:rPr>
          <w:rFonts w:ascii="仿宋" w:eastAsia="仿宋" w:hAnsi="仿宋" w:hint="eastAsia"/>
          <w:sz w:val="32"/>
          <w:szCs w:val="32"/>
        </w:rPr>
        <w:t>经</w:t>
      </w:r>
      <w:r w:rsidR="009A7501" w:rsidRPr="009A7501">
        <w:rPr>
          <w:rFonts w:ascii="仿宋" w:eastAsia="仿宋" w:hAnsi="仿宋" w:hint="eastAsia"/>
          <w:sz w:val="32"/>
          <w:szCs w:val="32"/>
        </w:rPr>
        <w:t>营累计形成的未分配利润</w:t>
      </w:r>
      <w:r w:rsidR="00952D45" w:rsidRPr="00952D45">
        <w:rPr>
          <w:rFonts w:ascii="仿宋" w:eastAsia="仿宋" w:hAnsi="仿宋"/>
          <w:sz w:val="32"/>
          <w:szCs w:val="32"/>
        </w:rPr>
        <w:t>103.18</w:t>
      </w:r>
      <w:r w:rsidR="009A7501" w:rsidRPr="00952D45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，以及法定盈余公积</w:t>
      </w:r>
      <w:r w:rsidR="00952D45" w:rsidRPr="00952D45">
        <w:rPr>
          <w:rFonts w:ascii="仿宋" w:eastAsia="仿宋" w:hAnsi="仿宋"/>
          <w:sz w:val="32"/>
          <w:szCs w:val="32"/>
        </w:rPr>
        <w:t>4.76</w:t>
      </w:r>
      <w:r w:rsidR="009A7501" w:rsidRPr="00952D45">
        <w:rPr>
          <w:rFonts w:ascii="仿宋" w:eastAsia="仿宋" w:hAnsi="仿宋" w:hint="eastAsia"/>
          <w:sz w:val="32"/>
          <w:szCs w:val="32"/>
        </w:rPr>
        <w:t>亿元</w:t>
      </w:r>
      <w:r w:rsidR="00DD6319">
        <w:rPr>
          <w:rFonts w:ascii="仿宋" w:eastAsia="仿宋" w:hAnsi="仿宋" w:hint="eastAsia"/>
          <w:sz w:val="32"/>
          <w:szCs w:val="32"/>
        </w:rPr>
        <w:t>。</w:t>
      </w:r>
    </w:p>
    <w:p w:rsidR="00520CDE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62022" w:rsidRDefault="005F537D" w:rsidP="00E620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537D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7577FA">
        <w:rPr>
          <w:rFonts w:ascii="仿宋" w:eastAsia="仿宋" w:hAnsi="仿宋" w:hint="eastAsia"/>
          <w:sz w:val="32"/>
          <w:szCs w:val="32"/>
        </w:rPr>
        <w:t>，</w:t>
      </w:r>
      <w:r w:rsidR="007577FA" w:rsidRPr="000F7B17">
        <w:rPr>
          <w:rFonts w:ascii="仿宋" w:eastAsia="仿宋" w:hAnsi="仿宋" w:hint="eastAsia"/>
          <w:sz w:val="32"/>
          <w:szCs w:val="32"/>
        </w:rPr>
        <w:t>公司</w:t>
      </w:r>
      <w:r w:rsidR="003203D4" w:rsidRPr="000F7B17">
        <w:rPr>
          <w:rFonts w:ascii="仿宋" w:eastAsia="仿宋" w:hAnsi="仿宋" w:hint="eastAsia"/>
          <w:sz w:val="32"/>
          <w:szCs w:val="32"/>
        </w:rPr>
        <w:t>发生成本费用合计</w:t>
      </w:r>
      <w:r w:rsidR="00CF2CC5" w:rsidRPr="00CF2CC5">
        <w:rPr>
          <w:rFonts w:ascii="仿宋" w:eastAsia="仿宋" w:hAnsi="仿宋"/>
          <w:sz w:val="32"/>
          <w:szCs w:val="32"/>
        </w:rPr>
        <w:t>2.43</w:t>
      </w:r>
      <w:r w:rsidR="00B24EB5" w:rsidRPr="00CF2CC5">
        <w:rPr>
          <w:rFonts w:ascii="仿宋" w:eastAsia="仿宋" w:hAnsi="仿宋" w:hint="eastAsia"/>
          <w:sz w:val="32"/>
          <w:szCs w:val="32"/>
        </w:rPr>
        <w:t>亿元</w:t>
      </w:r>
      <w:r w:rsidR="00B40F3D" w:rsidRPr="000F7B17">
        <w:rPr>
          <w:rFonts w:ascii="仿宋" w:eastAsia="仿宋" w:hAnsi="仿宋" w:hint="eastAsia"/>
          <w:sz w:val="32"/>
          <w:szCs w:val="32"/>
        </w:rPr>
        <w:t>，</w:t>
      </w:r>
      <w:r w:rsidR="003203D4" w:rsidRPr="003203D4">
        <w:rPr>
          <w:rFonts w:ascii="仿宋" w:eastAsia="仿宋" w:hAnsi="仿宋" w:hint="eastAsia"/>
          <w:sz w:val="32"/>
          <w:szCs w:val="32"/>
        </w:rPr>
        <w:t>实现投资收益</w:t>
      </w:r>
      <w:r w:rsidR="00CF2CC5" w:rsidRPr="00CF2CC5">
        <w:rPr>
          <w:rFonts w:ascii="仿宋" w:eastAsia="仿宋" w:hAnsi="仿宋"/>
          <w:sz w:val="32"/>
          <w:szCs w:val="32"/>
        </w:rPr>
        <w:t>15.65</w:t>
      </w:r>
      <w:r w:rsidR="003203D4" w:rsidRPr="00CF2CC5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</w:t>
      </w:r>
      <w:r w:rsidR="00EC4B1E">
        <w:rPr>
          <w:rFonts w:ascii="仿宋" w:eastAsia="仿宋" w:hAnsi="仿宋" w:hint="eastAsia"/>
          <w:sz w:val="32"/>
          <w:szCs w:val="32"/>
        </w:rPr>
        <w:t>公允价值变动收益6</w:t>
      </w:r>
      <w:r w:rsidR="00EC4B1E">
        <w:rPr>
          <w:rFonts w:ascii="仿宋" w:eastAsia="仿宋" w:hAnsi="仿宋"/>
          <w:sz w:val="32"/>
          <w:szCs w:val="32"/>
        </w:rPr>
        <w:t>4.19</w:t>
      </w:r>
      <w:r w:rsidR="00EC4B1E">
        <w:rPr>
          <w:rFonts w:ascii="仿宋" w:eastAsia="仿宋" w:hAnsi="仿宋" w:hint="eastAsia"/>
          <w:sz w:val="32"/>
          <w:szCs w:val="32"/>
        </w:rPr>
        <w:t>亿元，</w:t>
      </w:r>
      <w:r w:rsidR="003203D4" w:rsidRPr="003203D4">
        <w:rPr>
          <w:rFonts w:ascii="仿宋" w:eastAsia="仿宋" w:hAnsi="仿宋" w:hint="eastAsia"/>
          <w:sz w:val="32"/>
          <w:szCs w:val="32"/>
        </w:rPr>
        <w:t>利润总额</w:t>
      </w:r>
      <w:r w:rsidR="00CF2CC5" w:rsidRPr="00CF2CC5">
        <w:rPr>
          <w:rFonts w:ascii="仿宋" w:eastAsia="仿宋" w:hAnsi="仿宋"/>
          <w:sz w:val="32"/>
          <w:szCs w:val="32"/>
        </w:rPr>
        <w:t>77.41</w:t>
      </w:r>
      <w:r w:rsidR="003203D4" w:rsidRPr="00CF2CC5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,净利润</w:t>
      </w:r>
      <w:r w:rsidR="00CF2CC5" w:rsidRPr="00CF2CC5">
        <w:rPr>
          <w:rFonts w:ascii="仿宋" w:eastAsia="仿宋" w:hAnsi="仿宋"/>
          <w:sz w:val="32"/>
          <w:szCs w:val="32"/>
        </w:rPr>
        <w:t>60.34</w:t>
      </w:r>
      <w:r w:rsidR="003203D4" w:rsidRPr="00CF2CC5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</w:t>
      </w:r>
      <w:r w:rsidR="00E62022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C7696E" w:rsidRPr="00726799" w:rsidRDefault="00C7696E" w:rsidP="00731B3D">
      <w:pPr>
        <w:widowControl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0"/>
        </w:rPr>
      </w:pPr>
      <w:r w:rsidRPr="00726799">
        <w:rPr>
          <w:rFonts w:ascii="仿宋" w:eastAsia="仿宋" w:hAnsi="仿宋" w:cs="宋体" w:hint="eastAsia"/>
          <w:color w:val="000000" w:themeColor="text1"/>
          <w:kern w:val="0"/>
          <w:sz w:val="28"/>
          <w:szCs w:val="20"/>
        </w:rPr>
        <w:t>利润</w:t>
      </w:r>
      <w:proofErr w:type="gramStart"/>
      <w:r w:rsidRPr="00726799">
        <w:rPr>
          <w:rFonts w:ascii="仿宋" w:eastAsia="仿宋" w:hAnsi="仿宋" w:cs="宋体" w:hint="eastAsia"/>
          <w:color w:val="000000" w:themeColor="text1"/>
          <w:kern w:val="0"/>
          <w:sz w:val="28"/>
          <w:szCs w:val="20"/>
        </w:rPr>
        <w:t>表项目</w:t>
      </w:r>
      <w:proofErr w:type="gramEnd"/>
      <w:r w:rsidRPr="00726799">
        <w:rPr>
          <w:rFonts w:ascii="仿宋" w:eastAsia="仿宋" w:hAnsi="仿宋" w:cs="宋体" w:hint="eastAsia"/>
          <w:color w:val="000000" w:themeColor="text1"/>
          <w:kern w:val="0"/>
          <w:sz w:val="28"/>
          <w:szCs w:val="20"/>
        </w:rPr>
        <w:t>同比变化情况</w:t>
      </w:r>
    </w:p>
    <w:p w:rsidR="00C7696E" w:rsidRPr="003203D4" w:rsidRDefault="00C7696E" w:rsidP="00C7696E">
      <w:pPr>
        <w:widowControl/>
        <w:jc w:val="right"/>
        <w:rPr>
          <w:rFonts w:ascii="仿宋" w:eastAsia="仿宋" w:hAnsi="仿宋" w:cs="宋体"/>
          <w:kern w:val="0"/>
          <w:sz w:val="28"/>
          <w:szCs w:val="20"/>
        </w:rPr>
      </w:pPr>
      <w:r w:rsidRPr="003203D4">
        <w:rPr>
          <w:rFonts w:ascii="仿宋" w:eastAsia="仿宋" w:hAnsi="仿宋" w:cs="宋体" w:hint="eastAsia"/>
          <w:kern w:val="0"/>
          <w:sz w:val="28"/>
          <w:szCs w:val="20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6"/>
        <w:gridCol w:w="2011"/>
        <w:gridCol w:w="2011"/>
        <w:gridCol w:w="1518"/>
      </w:tblGrid>
      <w:tr w:rsidR="00A63492" w:rsidRPr="004A5207" w:rsidTr="00463441">
        <w:trPr>
          <w:trHeight w:val="284"/>
        </w:trPr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4A5207" w:rsidRDefault="00A63492" w:rsidP="00A6349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利润</w:t>
            </w:r>
            <w:proofErr w:type="gramStart"/>
            <w:r w:rsidRPr="004A520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表项目</w:t>
            </w:r>
            <w:proofErr w:type="gramEnd"/>
          </w:p>
        </w:tc>
        <w:tc>
          <w:tcPr>
            <w:tcW w:w="1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4A5207" w:rsidRDefault="00A63492" w:rsidP="00EC4B1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2021年</w:t>
            </w:r>
          </w:p>
        </w:tc>
        <w:tc>
          <w:tcPr>
            <w:tcW w:w="1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4A5207" w:rsidRDefault="00D47FAD" w:rsidP="00EC4B1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20</w:t>
            </w:r>
            <w:r w:rsidRPr="004A5207"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20</w:t>
            </w:r>
            <w:r w:rsidR="00A63492" w:rsidRPr="004A520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3492" w:rsidRPr="004A5207" w:rsidRDefault="00A63492" w:rsidP="00A63492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b/>
                <w:bCs/>
                <w:kern w:val="0"/>
                <w:szCs w:val="21"/>
              </w:rPr>
              <w:t>同比增长</w:t>
            </w:r>
          </w:p>
        </w:tc>
      </w:tr>
      <w:tr w:rsidR="0058229C" w:rsidRPr="004A5207" w:rsidTr="00947E35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手续费及佣金支出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C97D06">
              <w:rPr>
                <w:rFonts w:ascii="仿宋" w:eastAsia="仿宋" w:hAnsi="仿宋" w:cs="Arial"/>
                <w:kern w:val="0"/>
                <w:szCs w:val="21"/>
              </w:rPr>
              <w:t>25,408.29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D07651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2B1E68">
              <w:rPr>
                <w:rFonts w:ascii="仿宋" w:eastAsia="仿宋" w:hAnsi="仿宋" w:cs="Arial"/>
                <w:kern w:val="0"/>
                <w:szCs w:val="21"/>
              </w:rPr>
              <w:t>25,588.53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>-0.70%</w:t>
            </w:r>
          </w:p>
        </w:tc>
      </w:tr>
      <w:tr w:rsidR="0058229C" w:rsidRPr="004A5207" w:rsidTr="00947E35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财务费用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D42CF">
              <w:rPr>
                <w:rFonts w:ascii="仿宋" w:eastAsia="仿宋" w:hAnsi="仿宋" w:cs="Arial"/>
                <w:kern w:val="0"/>
                <w:szCs w:val="21"/>
              </w:rPr>
              <w:t>-</w:t>
            </w:r>
            <w:r>
              <w:rPr>
                <w:rFonts w:ascii="仿宋" w:eastAsia="仿宋" w:hAnsi="仿宋" w:cs="Arial"/>
                <w:kern w:val="0"/>
                <w:szCs w:val="21"/>
              </w:rPr>
              <w:t>3</w:t>
            </w:r>
            <w:r w:rsidRPr="00AD42CF">
              <w:rPr>
                <w:rFonts w:ascii="仿宋" w:eastAsia="仿宋" w:hAnsi="仿宋" w:cs="Arial"/>
                <w:kern w:val="0"/>
                <w:szCs w:val="21"/>
              </w:rPr>
              <w:t>,</w:t>
            </w:r>
            <w:r>
              <w:rPr>
                <w:rFonts w:ascii="仿宋" w:eastAsia="仿宋" w:hAnsi="仿宋" w:cs="Arial"/>
                <w:kern w:val="0"/>
                <w:szCs w:val="21"/>
              </w:rPr>
              <w:t>589</w:t>
            </w:r>
            <w:r w:rsidRPr="00AD42CF">
              <w:rPr>
                <w:rFonts w:ascii="仿宋" w:eastAsia="仿宋" w:hAnsi="仿宋" w:cs="Arial"/>
                <w:kern w:val="0"/>
                <w:szCs w:val="21"/>
              </w:rPr>
              <w:t>.</w:t>
            </w:r>
            <w:r>
              <w:rPr>
                <w:rFonts w:ascii="仿宋" w:eastAsia="仿宋" w:hAnsi="仿宋" w:cs="Arial"/>
                <w:kern w:val="0"/>
                <w:szCs w:val="21"/>
              </w:rPr>
              <w:t>05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D07651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D07651">
              <w:rPr>
                <w:rFonts w:ascii="仿宋" w:eastAsia="仿宋" w:hAnsi="仿宋" w:cs="Arial"/>
                <w:kern w:val="0"/>
                <w:szCs w:val="21"/>
              </w:rPr>
              <w:t>-</w:t>
            </w:r>
            <w:r>
              <w:rPr>
                <w:rFonts w:ascii="仿宋" w:eastAsia="仿宋" w:hAnsi="仿宋" w:cs="Arial"/>
                <w:kern w:val="0"/>
                <w:szCs w:val="21"/>
              </w:rPr>
              <w:t>6</w:t>
            </w:r>
            <w:r w:rsidRPr="00D07651">
              <w:rPr>
                <w:rFonts w:ascii="仿宋" w:eastAsia="仿宋" w:hAnsi="仿宋" w:cs="Arial"/>
                <w:kern w:val="0"/>
                <w:szCs w:val="21"/>
              </w:rPr>
              <w:t>,</w:t>
            </w:r>
            <w:r>
              <w:rPr>
                <w:rFonts w:ascii="仿宋" w:eastAsia="仿宋" w:hAnsi="仿宋" w:cs="Arial"/>
                <w:kern w:val="0"/>
                <w:szCs w:val="21"/>
              </w:rPr>
              <w:t>022</w:t>
            </w:r>
            <w:r w:rsidRPr="00D07651">
              <w:rPr>
                <w:rFonts w:ascii="仿宋" w:eastAsia="仿宋" w:hAnsi="仿宋" w:cs="Arial"/>
                <w:kern w:val="0"/>
                <w:szCs w:val="21"/>
              </w:rPr>
              <w:t>.</w:t>
            </w:r>
            <w:r>
              <w:rPr>
                <w:rFonts w:ascii="仿宋" w:eastAsia="仿宋" w:hAnsi="仿宋" w:cs="Arial"/>
                <w:kern w:val="0"/>
                <w:szCs w:val="21"/>
              </w:rPr>
              <w:t>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>-40.41%</w:t>
            </w:r>
          </w:p>
        </w:tc>
      </w:tr>
      <w:tr w:rsidR="0058229C" w:rsidRPr="004A5207" w:rsidTr="00947E35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管理费用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C97D06">
              <w:rPr>
                <w:rFonts w:ascii="仿宋" w:eastAsia="仿宋" w:hAnsi="仿宋" w:cs="Arial"/>
                <w:kern w:val="0"/>
                <w:szCs w:val="21"/>
              </w:rPr>
              <w:t>1,467.03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D07651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2B1E68">
              <w:rPr>
                <w:rFonts w:ascii="仿宋" w:eastAsia="仿宋" w:hAnsi="仿宋" w:cs="Arial"/>
                <w:kern w:val="0"/>
                <w:szCs w:val="21"/>
              </w:rPr>
              <w:t>1,136.54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>29.08%</w:t>
            </w:r>
          </w:p>
        </w:tc>
      </w:tr>
      <w:tr w:rsidR="0058229C" w:rsidRPr="004A5207" w:rsidTr="00947E35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投资收益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C97D06">
              <w:rPr>
                <w:rFonts w:ascii="仿宋" w:eastAsia="仿宋" w:hAnsi="仿宋" w:cs="Arial"/>
                <w:kern w:val="0"/>
                <w:szCs w:val="21"/>
              </w:rPr>
              <w:t>156,476.86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D07651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2B1E68">
              <w:rPr>
                <w:rFonts w:ascii="仿宋" w:eastAsia="仿宋" w:hAnsi="仿宋" w:cs="Arial"/>
                <w:kern w:val="0"/>
                <w:szCs w:val="21"/>
              </w:rPr>
              <w:t>105,008.03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>49.01%</w:t>
            </w:r>
          </w:p>
        </w:tc>
      </w:tr>
      <w:tr w:rsidR="0058229C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其中：股权收益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2B1E68" w:rsidRDefault="00F27B4A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27B4A">
              <w:rPr>
                <w:rFonts w:ascii="仿宋" w:eastAsia="仿宋" w:hAnsi="仿宋" w:cs="Arial"/>
                <w:kern w:val="0"/>
                <w:szCs w:val="21"/>
              </w:rPr>
              <w:t>137,900.37</w:t>
            </w:r>
            <w:r w:rsidR="0058229C" w:rsidRPr="002B1E68">
              <w:rPr>
                <w:rFonts w:ascii="仿宋" w:eastAsia="仿宋" w:hAnsi="仿宋" w:cs="Arial"/>
                <w:kern w:val="0"/>
                <w:szCs w:val="21"/>
              </w:rPr>
              <w:t xml:space="preserve">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 xml:space="preserve"> 72,334.98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F27B4A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27B4A">
              <w:rPr>
                <w:rFonts w:ascii="仿宋" w:eastAsia="仿宋" w:hAnsi="仿宋" w:cs="Arial"/>
                <w:kern w:val="0"/>
                <w:szCs w:val="21"/>
              </w:rPr>
              <w:t>90.64%</w:t>
            </w:r>
          </w:p>
        </w:tc>
      </w:tr>
      <w:tr w:rsidR="0058229C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债权利息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2B1E68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2B1E68">
              <w:rPr>
                <w:rFonts w:ascii="仿宋" w:eastAsia="仿宋" w:hAnsi="仿宋" w:cs="Arial"/>
                <w:kern w:val="0"/>
                <w:szCs w:val="21"/>
              </w:rPr>
              <w:t xml:space="preserve"> 3,806.29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 xml:space="preserve"> 6,189.92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>-38.51%</w:t>
            </w:r>
          </w:p>
        </w:tc>
      </w:tr>
      <w:tr w:rsidR="0058229C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</w:t>
            </w:r>
            <w:proofErr w:type="gramStart"/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子基金</w:t>
            </w:r>
            <w:proofErr w:type="gramEnd"/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2B1E68" w:rsidRDefault="00F27B4A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27B4A">
              <w:rPr>
                <w:rFonts w:ascii="仿宋" w:eastAsia="仿宋" w:hAnsi="仿宋" w:cs="Arial"/>
                <w:kern w:val="0"/>
                <w:szCs w:val="21"/>
              </w:rPr>
              <w:t>5,636.59</w:t>
            </w:r>
            <w:r w:rsidR="0058229C" w:rsidRPr="002B1E68">
              <w:rPr>
                <w:rFonts w:ascii="仿宋" w:eastAsia="仿宋" w:hAnsi="仿宋" w:cs="Arial"/>
                <w:kern w:val="0"/>
                <w:szCs w:val="21"/>
              </w:rPr>
              <w:t xml:space="preserve">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 xml:space="preserve"> 2,449.38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F27B4A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27B4A">
              <w:rPr>
                <w:rFonts w:ascii="仿宋" w:eastAsia="仿宋" w:hAnsi="仿宋" w:cs="Arial"/>
                <w:kern w:val="0"/>
                <w:szCs w:val="21"/>
              </w:rPr>
              <w:t>130.12%</w:t>
            </w:r>
          </w:p>
        </w:tc>
      </w:tr>
      <w:tr w:rsidR="0058229C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29C" w:rsidRPr="004A5207" w:rsidRDefault="0058229C" w:rsidP="0058229C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 xml:space="preserve">      临时理财收益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2B1E68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2B1E68">
              <w:rPr>
                <w:rFonts w:ascii="仿宋" w:eastAsia="仿宋" w:hAnsi="仿宋" w:cs="Arial"/>
                <w:kern w:val="0"/>
                <w:szCs w:val="21"/>
              </w:rPr>
              <w:t xml:space="preserve"> 8,079.48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 xml:space="preserve"> 24,033.75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229C" w:rsidRPr="0058229C" w:rsidRDefault="0058229C" w:rsidP="0058229C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>-66.38%</w:t>
            </w:r>
          </w:p>
        </w:tc>
      </w:tr>
      <w:tr w:rsidR="002B1E68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E68" w:rsidRPr="004A5207" w:rsidRDefault="002B1E68" w:rsidP="002B1E68">
            <w:pPr>
              <w:widowControl/>
              <w:ind w:firstLineChars="300" w:firstLine="630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融券</w:t>
            </w:r>
            <w:r w:rsidR="008B7E22">
              <w:rPr>
                <w:rFonts w:ascii="仿宋" w:eastAsia="仿宋" w:hAnsi="仿宋" w:cs="Arial" w:hint="eastAsia"/>
                <w:kern w:val="0"/>
                <w:szCs w:val="21"/>
              </w:rPr>
              <w:t>借出</w:t>
            </w:r>
            <w:r>
              <w:rPr>
                <w:rFonts w:ascii="仿宋" w:eastAsia="仿宋" w:hAnsi="仿宋" w:cs="Arial" w:hint="eastAsia"/>
                <w:kern w:val="0"/>
                <w:szCs w:val="21"/>
              </w:rPr>
              <w:t>利息收入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E68" w:rsidRPr="002B1E68" w:rsidRDefault="002B1E68" w:rsidP="002B1E68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2B1E68">
              <w:rPr>
                <w:rFonts w:ascii="仿宋" w:eastAsia="仿宋" w:hAnsi="仿宋" w:cs="Arial"/>
                <w:kern w:val="0"/>
                <w:szCs w:val="21"/>
              </w:rPr>
              <w:t xml:space="preserve"> 1,054.14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E68" w:rsidRPr="00D07651" w:rsidRDefault="002B1E68" w:rsidP="002B1E68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--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B1E68" w:rsidRPr="00D07651" w:rsidRDefault="002B1E68" w:rsidP="002B1E68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--</w:t>
            </w:r>
          </w:p>
        </w:tc>
      </w:tr>
      <w:tr w:rsidR="00F6720F" w:rsidRPr="004A5207" w:rsidTr="00F36E16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20F" w:rsidRDefault="00F6720F" w:rsidP="00F6720F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F6720F">
              <w:rPr>
                <w:rFonts w:ascii="仿宋" w:eastAsia="仿宋" w:hAnsi="仿宋" w:cs="Arial" w:hint="eastAsia"/>
                <w:kern w:val="0"/>
                <w:szCs w:val="21"/>
              </w:rPr>
              <w:t>公允价值变动收益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720F" w:rsidRPr="002B1E68" w:rsidRDefault="00F6720F" w:rsidP="00F6720F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6720F">
              <w:rPr>
                <w:rFonts w:ascii="仿宋" w:eastAsia="仿宋" w:hAnsi="仿宋" w:cs="Arial"/>
                <w:kern w:val="0"/>
                <w:szCs w:val="21"/>
              </w:rPr>
              <w:t>641,873.78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720F" w:rsidRPr="00D07651" w:rsidRDefault="00F6720F" w:rsidP="00F6720F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--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720F" w:rsidRPr="00D07651" w:rsidRDefault="00F6720F" w:rsidP="00F6720F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kern w:val="0"/>
                <w:szCs w:val="21"/>
              </w:rPr>
              <w:t>--</w:t>
            </w:r>
          </w:p>
        </w:tc>
      </w:tr>
      <w:tr w:rsidR="00D07651" w:rsidRPr="00A63492" w:rsidTr="00947E35">
        <w:trPr>
          <w:trHeight w:val="284"/>
        </w:trPr>
        <w:tc>
          <w:tcPr>
            <w:tcW w:w="16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651" w:rsidRPr="004A5207" w:rsidRDefault="00D07651" w:rsidP="00D07651">
            <w:pPr>
              <w:widowControl/>
              <w:rPr>
                <w:rFonts w:ascii="仿宋" w:eastAsia="仿宋" w:hAnsi="仿宋" w:cs="Arial"/>
                <w:kern w:val="0"/>
                <w:szCs w:val="21"/>
              </w:rPr>
            </w:pPr>
            <w:r w:rsidRPr="004A5207">
              <w:rPr>
                <w:rFonts w:ascii="仿宋" w:eastAsia="仿宋" w:hAnsi="仿宋" w:cs="Arial" w:hint="eastAsia"/>
                <w:kern w:val="0"/>
                <w:szCs w:val="21"/>
              </w:rPr>
              <w:t>利润总额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651" w:rsidRPr="004A5207" w:rsidRDefault="0058229C" w:rsidP="00D0765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>774,093.22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651" w:rsidRPr="00D07651" w:rsidRDefault="0058229C" w:rsidP="00D0765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>68,496.37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7651" w:rsidRPr="00D07651" w:rsidRDefault="0058229C" w:rsidP="00D07651">
            <w:pPr>
              <w:widowControl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58229C">
              <w:rPr>
                <w:rFonts w:ascii="仿宋" w:eastAsia="仿宋" w:hAnsi="仿宋" w:cs="Arial"/>
                <w:kern w:val="0"/>
                <w:szCs w:val="21"/>
              </w:rPr>
              <w:t>1030.12%</w:t>
            </w:r>
          </w:p>
        </w:tc>
      </w:tr>
    </w:tbl>
    <w:p w:rsidR="00EC4B1E" w:rsidRDefault="00EC4B1E" w:rsidP="00EC4B1E">
      <w:pPr>
        <w:pStyle w:val="a9"/>
        <w:ind w:left="1720" w:firstLineChars="0" w:firstLine="0"/>
        <w:rPr>
          <w:rFonts w:ascii="仿宋" w:eastAsia="仿宋" w:hAnsi="仿宋"/>
          <w:sz w:val="32"/>
          <w:szCs w:val="32"/>
        </w:rPr>
      </w:pPr>
    </w:p>
    <w:p w:rsidR="00C7696E" w:rsidRPr="00B47A45" w:rsidRDefault="00C7696E" w:rsidP="002F5504">
      <w:pPr>
        <w:pStyle w:val="a9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47A45">
        <w:rPr>
          <w:rFonts w:ascii="仿宋" w:eastAsia="仿宋" w:hAnsi="仿宋" w:hint="eastAsia"/>
          <w:sz w:val="32"/>
          <w:szCs w:val="32"/>
        </w:rPr>
        <w:lastRenderedPageBreak/>
        <w:t>同比变动分析</w:t>
      </w:r>
    </w:p>
    <w:p w:rsidR="002F5504" w:rsidRPr="002F5504" w:rsidRDefault="002F5504" w:rsidP="002F550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Pr="002F5504">
        <w:rPr>
          <w:rFonts w:ascii="仿宋" w:eastAsia="仿宋" w:hAnsi="仿宋"/>
          <w:sz w:val="32"/>
          <w:szCs w:val="32"/>
        </w:rPr>
        <w:t>.</w:t>
      </w:r>
      <w:r w:rsidRPr="002F5504">
        <w:rPr>
          <w:rFonts w:ascii="仿宋" w:eastAsia="仿宋" w:hAnsi="仿宋" w:hint="eastAsia"/>
          <w:sz w:val="32"/>
          <w:szCs w:val="32"/>
        </w:rPr>
        <w:t>手续费及佣金支出，截至2021年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Pr="002F5504">
        <w:rPr>
          <w:rFonts w:ascii="仿宋" w:eastAsia="仿宋" w:hAnsi="仿宋" w:hint="eastAsia"/>
          <w:sz w:val="32"/>
          <w:szCs w:val="32"/>
        </w:rPr>
        <w:t>末，共支出手续费及佣金</w:t>
      </w:r>
      <w:r w:rsidR="009D7170" w:rsidRPr="009D7170">
        <w:rPr>
          <w:rFonts w:ascii="仿宋" w:eastAsia="仿宋" w:hAnsi="仿宋"/>
          <w:sz w:val="32"/>
          <w:szCs w:val="32"/>
        </w:rPr>
        <w:t>2.54</w:t>
      </w:r>
      <w:r w:rsidRPr="009D7170">
        <w:rPr>
          <w:rFonts w:ascii="仿宋" w:eastAsia="仿宋" w:hAnsi="仿宋" w:hint="eastAsia"/>
          <w:sz w:val="32"/>
          <w:szCs w:val="32"/>
        </w:rPr>
        <w:t>亿元</w:t>
      </w:r>
      <w:r w:rsidRPr="002F5504">
        <w:rPr>
          <w:rFonts w:ascii="仿宋" w:eastAsia="仿宋" w:hAnsi="仿宋" w:hint="eastAsia"/>
          <w:sz w:val="32"/>
          <w:szCs w:val="32"/>
        </w:rPr>
        <w:t>, 与上年同期</w:t>
      </w:r>
      <w:r w:rsidR="009D7170">
        <w:rPr>
          <w:rFonts w:ascii="仿宋" w:eastAsia="仿宋" w:hAnsi="仿宋" w:hint="eastAsia"/>
          <w:sz w:val="32"/>
          <w:szCs w:val="32"/>
        </w:rPr>
        <w:t>基本</w:t>
      </w:r>
      <w:r w:rsidRPr="002F5504">
        <w:rPr>
          <w:rFonts w:ascii="仿宋" w:eastAsia="仿宋" w:hAnsi="仿宋" w:hint="eastAsia"/>
          <w:sz w:val="32"/>
          <w:szCs w:val="32"/>
        </w:rPr>
        <w:t>持平</w:t>
      </w:r>
      <w:r w:rsidR="009D7170">
        <w:rPr>
          <w:rFonts w:ascii="仿宋" w:eastAsia="仿宋" w:hAnsi="仿宋" w:hint="eastAsia"/>
          <w:sz w:val="32"/>
          <w:szCs w:val="32"/>
        </w:rPr>
        <w:t>，变动较小</w:t>
      </w:r>
      <w:r w:rsidRPr="002F5504">
        <w:rPr>
          <w:rFonts w:ascii="仿宋" w:eastAsia="仿宋" w:hAnsi="仿宋" w:hint="eastAsia"/>
          <w:sz w:val="32"/>
          <w:szCs w:val="32"/>
        </w:rPr>
        <w:t>。</w:t>
      </w:r>
    </w:p>
    <w:p w:rsidR="00B40F3D" w:rsidRDefault="002F5504" w:rsidP="005148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B40F3D">
        <w:rPr>
          <w:rFonts w:ascii="仿宋" w:eastAsia="仿宋" w:hAnsi="仿宋"/>
          <w:sz w:val="32"/>
          <w:szCs w:val="32"/>
        </w:rPr>
        <w:t>.</w:t>
      </w:r>
      <w:r w:rsidR="00365D05">
        <w:rPr>
          <w:rFonts w:ascii="仿宋" w:eastAsia="仿宋" w:hAnsi="仿宋" w:hint="eastAsia"/>
          <w:sz w:val="32"/>
          <w:szCs w:val="32"/>
        </w:rPr>
        <w:t>财务费用</w:t>
      </w:r>
      <w:r w:rsidR="00B40F3D">
        <w:rPr>
          <w:rFonts w:ascii="仿宋" w:eastAsia="仿宋" w:hAnsi="仿宋" w:hint="eastAsia"/>
          <w:sz w:val="32"/>
          <w:szCs w:val="32"/>
        </w:rPr>
        <w:t>，</w:t>
      </w:r>
      <w:r w:rsidR="00CA4EDF" w:rsidRPr="00CA4EDF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CA4EDF">
        <w:rPr>
          <w:rFonts w:ascii="仿宋" w:eastAsia="仿宋" w:hAnsi="仿宋" w:hint="eastAsia"/>
          <w:sz w:val="32"/>
          <w:szCs w:val="32"/>
        </w:rPr>
        <w:t>，共</w:t>
      </w:r>
      <w:r w:rsidR="00B40F3D" w:rsidRPr="00F9051A">
        <w:rPr>
          <w:rFonts w:ascii="仿宋" w:eastAsia="仿宋" w:hAnsi="仿宋" w:hint="eastAsia"/>
          <w:sz w:val="32"/>
          <w:szCs w:val="32"/>
        </w:rPr>
        <w:t>实现</w:t>
      </w:r>
      <w:r w:rsidR="00B40F3D">
        <w:rPr>
          <w:rFonts w:ascii="仿宋" w:eastAsia="仿宋" w:hAnsi="仿宋" w:hint="eastAsia"/>
          <w:sz w:val="32"/>
          <w:szCs w:val="32"/>
        </w:rPr>
        <w:t>利息净</w:t>
      </w:r>
      <w:r w:rsidR="00B40F3D" w:rsidRPr="00F9051A">
        <w:rPr>
          <w:rFonts w:ascii="仿宋" w:eastAsia="仿宋" w:hAnsi="仿宋" w:hint="eastAsia"/>
          <w:sz w:val="32"/>
          <w:szCs w:val="32"/>
        </w:rPr>
        <w:t>收入</w:t>
      </w:r>
      <w:r w:rsidR="00376666">
        <w:rPr>
          <w:rFonts w:ascii="仿宋" w:eastAsia="仿宋" w:hAnsi="仿宋"/>
          <w:sz w:val="32"/>
          <w:szCs w:val="32"/>
        </w:rPr>
        <w:t>0.</w:t>
      </w:r>
      <w:r w:rsidR="009D7170">
        <w:rPr>
          <w:rFonts w:ascii="仿宋" w:eastAsia="仿宋" w:hAnsi="仿宋"/>
          <w:sz w:val="32"/>
          <w:szCs w:val="32"/>
        </w:rPr>
        <w:t>36</w:t>
      </w:r>
      <w:r w:rsidR="00B40F3D" w:rsidRPr="008F0FAC">
        <w:rPr>
          <w:rFonts w:ascii="仿宋" w:eastAsia="仿宋" w:hAnsi="仿宋" w:hint="eastAsia"/>
          <w:sz w:val="32"/>
          <w:szCs w:val="32"/>
        </w:rPr>
        <w:t>亿元</w:t>
      </w:r>
      <w:r w:rsidR="00B40F3D" w:rsidRPr="00F9051A">
        <w:rPr>
          <w:rFonts w:ascii="仿宋" w:eastAsia="仿宋" w:hAnsi="仿宋" w:hint="eastAsia"/>
          <w:sz w:val="32"/>
          <w:szCs w:val="32"/>
        </w:rPr>
        <w:t>，</w:t>
      </w:r>
      <w:r w:rsidR="003241BA">
        <w:rPr>
          <w:rFonts w:ascii="仿宋" w:eastAsia="仿宋" w:hAnsi="仿宋" w:hint="eastAsia"/>
          <w:sz w:val="32"/>
          <w:szCs w:val="32"/>
        </w:rPr>
        <w:t>同比</w:t>
      </w:r>
      <w:r w:rsidR="0018013A">
        <w:rPr>
          <w:rFonts w:ascii="仿宋" w:eastAsia="仿宋" w:hAnsi="仿宋" w:hint="eastAsia"/>
          <w:sz w:val="32"/>
          <w:szCs w:val="32"/>
        </w:rPr>
        <w:t>减少</w:t>
      </w:r>
      <w:r w:rsidR="003241BA">
        <w:rPr>
          <w:rFonts w:ascii="仿宋" w:eastAsia="仿宋" w:hAnsi="仿宋" w:hint="eastAsia"/>
          <w:sz w:val="32"/>
          <w:szCs w:val="32"/>
        </w:rPr>
        <w:t>率为</w:t>
      </w:r>
      <w:r w:rsidR="009D7170">
        <w:rPr>
          <w:rFonts w:ascii="仿宋" w:eastAsia="仿宋" w:hAnsi="仿宋"/>
          <w:sz w:val="32"/>
          <w:szCs w:val="32"/>
        </w:rPr>
        <w:t>40</w:t>
      </w:r>
      <w:r w:rsidR="003241BA">
        <w:rPr>
          <w:rFonts w:ascii="仿宋" w:eastAsia="仿宋" w:hAnsi="仿宋"/>
          <w:sz w:val="32"/>
          <w:szCs w:val="32"/>
        </w:rPr>
        <w:t>.</w:t>
      </w:r>
      <w:r w:rsidR="009D7170">
        <w:rPr>
          <w:rFonts w:ascii="仿宋" w:eastAsia="仿宋" w:hAnsi="仿宋"/>
          <w:sz w:val="32"/>
          <w:szCs w:val="32"/>
        </w:rPr>
        <w:t>41</w:t>
      </w:r>
      <w:r w:rsidR="003241BA">
        <w:rPr>
          <w:rFonts w:ascii="仿宋" w:eastAsia="仿宋" w:hAnsi="仿宋" w:hint="eastAsia"/>
          <w:sz w:val="32"/>
          <w:szCs w:val="32"/>
        </w:rPr>
        <w:t>%，主要</w:t>
      </w:r>
      <w:r w:rsidR="00B40F3D" w:rsidRPr="00F9051A">
        <w:rPr>
          <w:rFonts w:ascii="仿宋" w:eastAsia="仿宋" w:hAnsi="仿宋" w:hint="eastAsia"/>
          <w:sz w:val="32"/>
          <w:szCs w:val="32"/>
        </w:rPr>
        <w:t>为各开户银行的存款利息收入扣除各项手续费后的净额。</w:t>
      </w:r>
      <w:r w:rsidR="00DA33F0">
        <w:rPr>
          <w:rFonts w:ascii="仿宋" w:eastAsia="仿宋" w:hAnsi="仿宋" w:hint="eastAsia"/>
          <w:sz w:val="32"/>
          <w:szCs w:val="32"/>
        </w:rPr>
        <w:t>由于</w:t>
      </w:r>
      <w:r w:rsidR="0018013A">
        <w:rPr>
          <w:rFonts w:ascii="仿宋" w:eastAsia="仿宋" w:hAnsi="仿宋" w:hint="eastAsia"/>
          <w:sz w:val="32"/>
          <w:szCs w:val="32"/>
        </w:rPr>
        <w:t>投资项目增加，导致</w:t>
      </w:r>
      <w:r w:rsidR="00B40F3D" w:rsidRPr="00795BFA">
        <w:rPr>
          <w:rFonts w:ascii="仿宋" w:eastAsia="仿宋" w:hAnsi="仿宋" w:hint="eastAsia"/>
          <w:sz w:val="32"/>
          <w:szCs w:val="32"/>
        </w:rPr>
        <w:t>闲置资金</w:t>
      </w:r>
      <w:r w:rsidR="00DA33F0">
        <w:rPr>
          <w:rFonts w:ascii="仿宋" w:eastAsia="仿宋" w:hAnsi="仿宋" w:hint="eastAsia"/>
          <w:sz w:val="32"/>
          <w:szCs w:val="32"/>
        </w:rPr>
        <w:t>的</w:t>
      </w:r>
      <w:r w:rsidR="0018013A">
        <w:rPr>
          <w:rFonts w:ascii="仿宋" w:eastAsia="仿宋" w:hAnsi="仿宋" w:hint="eastAsia"/>
          <w:sz w:val="32"/>
          <w:szCs w:val="32"/>
        </w:rPr>
        <w:t>减少</w:t>
      </w:r>
      <w:r w:rsidR="00B40F3D" w:rsidRPr="00795BFA">
        <w:rPr>
          <w:rFonts w:ascii="仿宋" w:eastAsia="仿宋" w:hAnsi="仿宋" w:hint="eastAsia"/>
          <w:sz w:val="32"/>
          <w:szCs w:val="32"/>
        </w:rPr>
        <w:t>，</w:t>
      </w:r>
      <w:r w:rsidR="00EE5E0A">
        <w:rPr>
          <w:rFonts w:ascii="仿宋" w:eastAsia="仿宋" w:hAnsi="仿宋" w:hint="eastAsia"/>
          <w:sz w:val="32"/>
          <w:szCs w:val="32"/>
        </w:rPr>
        <w:t>活期</w:t>
      </w:r>
      <w:r w:rsidR="00944368">
        <w:rPr>
          <w:rFonts w:ascii="仿宋" w:eastAsia="仿宋" w:hAnsi="仿宋" w:hint="eastAsia"/>
          <w:sz w:val="32"/>
          <w:szCs w:val="32"/>
        </w:rPr>
        <w:t>存款</w:t>
      </w:r>
      <w:r w:rsidR="00EE5E0A">
        <w:rPr>
          <w:rFonts w:ascii="仿宋" w:eastAsia="仿宋" w:hAnsi="仿宋" w:hint="eastAsia"/>
          <w:sz w:val="32"/>
          <w:szCs w:val="32"/>
        </w:rPr>
        <w:t>利息收入</w:t>
      </w:r>
      <w:r w:rsidR="00B40F3D" w:rsidRPr="00795BFA">
        <w:rPr>
          <w:rFonts w:ascii="仿宋" w:eastAsia="仿宋" w:hAnsi="仿宋" w:hint="eastAsia"/>
          <w:sz w:val="32"/>
          <w:szCs w:val="32"/>
        </w:rPr>
        <w:t>较上年同期</w:t>
      </w:r>
      <w:r w:rsidR="0018013A">
        <w:rPr>
          <w:rFonts w:ascii="仿宋" w:eastAsia="仿宋" w:hAnsi="仿宋" w:hint="eastAsia"/>
          <w:sz w:val="32"/>
          <w:szCs w:val="32"/>
        </w:rPr>
        <w:t>减少</w:t>
      </w:r>
      <w:r w:rsidR="00B40F3D" w:rsidRPr="00795BFA">
        <w:rPr>
          <w:rFonts w:ascii="仿宋" w:eastAsia="仿宋" w:hAnsi="仿宋" w:hint="eastAsia"/>
          <w:sz w:val="32"/>
          <w:szCs w:val="32"/>
        </w:rPr>
        <w:t>。</w:t>
      </w:r>
    </w:p>
    <w:p w:rsidR="00C7696E" w:rsidRDefault="00F9051A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93A30">
        <w:rPr>
          <w:rFonts w:ascii="仿宋" w:eastAsia="仿宋" w:hAnsi="仿宋"/>
          <w:sz w:val="32"/>
          <w:szCs w:val="32"/>
        </w:rPr>
        <w:t>3</w:t>
      </w:r>
      <w:r w:rsidR="00C7696E" w:rsidRPr="00C93A30">
        <w:rPr>
          <w:rFonts w:ascii="仿宋" w:eastAsia="仿宋" w:hAnsi="仿宋"/>
          <w:sz w:val="32"/>
          <w:szCs w:val="32"/>
        </w:rPr>
        <w:t>.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管理费用，</w:t>
      </w:r>
      <w:r w:rsidR="002A0328" w:rsidRPr="00CA4EDF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2A0328">
        <w:rPr>
          <w:rFonts w:ascii="仿宋" w:eastAsia="仿宋" w:hAnsi="仿宋" w:hint="eastAsia"/>
          <w:sz w:val="32"/>
          <w:szCs w:val="32"/>
        </w:rPr>
        <w:t>，</w:t>
      </w:r>
      <w:r w:rsidR="00B71322">
        <w:rPr>
          <w:rFonts w:ascii="仿宋" w:eastAsia="仿宋" w:hAnsi="仿宋" w:hint="eastAsia"/>
          <w:sz w:val="32"/>
          <w:szCs w:val="32"/>
        </w:rPr>
        <w:t>共支出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</w:t>
      </w:r>
      <w:r w:rsidR="00B71322">
        <w:rPr>
          <w:rFonts w:ascii="仿宋" w:eastAsia="仿宋" w:hAnsi="仿宋" w:hint="eastAsia"/>
          <w:sz w:val="32"/>
          <w:szCs w:val="32"/>
        </w:rPr>
        <w:t>0</w:t>
      </w:r>
      <w:r w:rsidR="00B71322">
        <w:rPr>
          <w:rFonts w:ascii="仿宋" w:eastAsia="仿宋" w:hAnsi="仿宋"/>
          <w:sz w:val="32"/>
          <w:szCs w:val="32"/>
        </w:rPr>
        <w:t>.</w:t>
      </w:r>
      <w:r w:rsidR="0018013A">
        <w:rPr>
          <w:rFonts w:ascii="仿宋" w:eastAsia="仿宋" w:hAnsi="仿宋"/>
          <w:sz w:val="32"/>
          <w:szCs w:val="32"/>
        </w:rPr>
        <w:t>1</w:t>
      </w:r>
      <w:r w:rsidR="00D86CFE">
        <w:rPr>
          <w:rFonts w:ascii="仿宋" w:eastAsia="仿宋" w:hAnsi="仿宋"/>
          <w:sz w:val="32"/>
          <w:szCs w:val="32"/>
        </w:rPr>
        <w:t>5</w:t>
      </w:r>
      <w:r w:rsidR="00B71322">
        <w:rPr>
          <w:rFonts w:ascii="仿宋" w:eastAsia="仿宋" w:hAnsi="仿宋" w:hint="eastAsia"/>
          <w:sz w:val="32"/>
          <w:szCs w:val="32"/>
        </w:rPr>
        <w:t>亿元，</w:t>
      </w:r>
      <w:r w:rsidR="00B71322" w:rsidRPr="00C93A30">
        <w:rPr>
          <w:rFonts w:ascii="仿宋" w:eastAsia="仿宋" w:hAnsi="仿宋" w:hint="eastAsia"/>
          <w:sz w:val="32"/>
          <w:szCs w:val="32"/>
        </w:rPr>
        <w:t>较上年同期增加</w:t>
      </w:r>
      <w:r w:rsidR="00D86CFE" w:rsidRPr="00D86CFE">
        <w:rPr>
          <w:rFonts w:ascii="仿宋" w:eastAsia="仿宋" w:hAnsi="仿宋"/>
          <w:sz w:val="32"/>
          <w:szCs w:val="32"/>
        </w:rPr>
        <w:t>29.08%</w:t>
      </w:r>
      <w:r w:rsidR="00B71322">
        <w:rPr>
          <w:rFonts w:ascii="仿宋" w:eastAsia="仿宋" w:hAnsi="仿宋" w:hint="eastAsia"/>
          <w:sz w:val="32"/>
          <w:szCs w:val="32"/>
        </w:rPr>
        <w:t>，主要</w:t>
      </w:r>
      <w:r w:rsidR="007D44F9" w:rsidRPr="00C93A30">
        <w:rPr>
          <w:rFonts w:ascii="仿宋" w:eastAsia="仿宋" w:hAnsi="仿宋" w:hint="eastAsia"/>
          <w:sz w:val="32"/>
          <w:szCs w:val="32"/>
        </w:rPr>
        <w:t>为专业机构费</w:t>
      </w:r>
      <w:r w:rsidR="00E5267D">
        <w:rPr>
          <w:rFonts w:ascii="仿宋" w:eastAsia="仿宋" w:hAnsi="仿宋" w:hint="eastAsia"/>
          <w:sz w:val="32"/>
          <w:szCs w:val="32"/>
        </w:rPr>
        <w:t>支出</w:t>
      </w:r>
      <w:r w:rsidR="007D44F9" w:rsidRPr="004A5207">
        <w:rPr>
          <w:rFonts w:ascii="仿宋" w:eastAsia="仿宋" w:hAnsi="仿宋" w:hint="eastAsia"/>
          <w:sz w:val="32"/>
          <w:szCs w:val="32"/>
        </w:rPr>
        <w:t>。</w:t>
      </w:r>
      <w:r w:rsidR="00C93A30" w:rsidRPr="004A5207">
        <w:rPr>
          <w:rFonts w:ascii="仿宋" w:eastAsia="仿宋" w:hAnsi="仿宋" w:hint="eastAsia"/>
          <w:sz w:val="32"/>
          <w:szCs w:val="32"/>
        </w:rPr>
        <w:t>由于拨付项目</w:t>
      </w:r>
      <w:r w:rsidR="00B71322" w:rsidRPr="004A5207">
        <w:rPr>
          <w:rFonts w:ascii="仿宋" w:eastAsia="仿宋" w:hAnsi="仿宋" w:hint="eastAsia"/>
          <w:sz w:val="32"/>
          <w:szCs w:val="32"/>
        </w:rPr>
        <w:t>的增加，</w:t>
      </w:r>
      <w:r w:rsidR="00914CE5" w:rsidRPr="004A5207">
        <w:rPr>
          <w:rFonts w:ascii="仿宋" w:eastAsia="仿宋" w:hAnsi="仿宋" w:hint="eastAsia"/>
          <w:sz w:val="32"/>
          <w:szCs w:val="32"/>
        </w:rPr>
        <w:t>支付的</w:t>
      </w:r>
      <w:r w:rsidR="00C93A30" w:rsidRPr="004A5207">
        <w:rPr>
          <w:rFonts w:ascii="仿宋" w:eastAsia="仿宋" w:hAnsi="仿宋" w:hint="eastAsia"/>
          <w:sz w:val="32"/>
          <w:szCs w:val="32"/>
        </w:rPr>
        <w:t>中介</w:t>
      </w:r>
      <w:proofErr w:type="gramStart"/>
      <w:r w:rsidR="00C93A30" w:rsidRPr="004A5207">
        <w:rPr>
          <w:rFonts w:ascii="仿宋" w:eastAsia="仿宋" w:hAnsi="仿宋" w:hint="eastAsia"/>
          <w:sz w:val="32"/>
          <w:szCs w:val="32"/>
        </w:rPr>
        <w:t>机构费</w:t>
      </w:r>
      <w:r w:rsidR="00914CE5" w:rsidRPr="004A5207">
        <w:rPr>
          <w:rFonts w:ascii="仿宋" w:eastAsia="仿宋" w:hAnsi="仿宋" w:hint="eastAsia"/>
          <w:sz w:val="32"/>
          <w:szCs w:val="32"/>
        </w:rPr>
        <w:t>较</w:t>
      </w:r>
      <w:r w:rsidR="00B82585">
        <w:rPr>
          <w:rFonts w:ascii="仿宋" w:eastAsia="仿宋" w:hAnsi="仿宋" w:hint="eastAsia"/>
          <w:sz w:val="32"/>
          <w:szCs w:val="32"/>
        </w:rPr>
        <w:t>上年</w:t>
      </w:r>
      <w:proofErr w:type="gramEnd"/>
      <w:r w:rsidR="00914CE5" w:rsidRPr="004A5207">
        <w:rPr>
          <w:rFonts w:ascii="仿宋" w:eastAsia="仿宋" w:hAnsi="仿宋" w:hint="eastAsia"/>
          <w:sz w:val="32"/>
          <w:szCs w:val="32"/>
        </w:rPr>
        <w:t>同期增长幅度较大。</w:t>
      </w:r>
    </w:p>
    <w:p w:rsidR="00C7696E" w:rsidRPr="004A1A67" w:rsidRDefault="00C7696E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投资收益，</w:t>
      </w:r>
      <w:r w:rsidR="00BB4EF9" w:rsidRPr="00BB4EF9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BB4EF9" w:rsidRPr="00BB4EF9">
        <w:rPr>
          <w:rFonts w:ascii="仿宋" w:eastAsia="仿宋" w:hAnsi="仿宋" w:hint="eastAsia"/>
          <w:sz w:val="32"/>
          <w:szCs w:val="32"/>
        </w:rPr>
        <w:t>，</w:t>
      </w:r>
      <w:r w:rsidR="00BB4EF9">
        <w:rPr>
          <w:rFonts w:ascii="仿宋" w:eastAsia="仿宋" w:hAnsi="仿宋" w:hint="eastAsia"/>
          <w:sz w:val="32"/>
          <w:szCs w:val="32"/>
        </w:rPr>
        <w:t>共实现</w:t>
      </w:r>
      <w:r w:rsidR="00C93A30">
        <w:rPr>
          <w:rFonts w:ascii="仿宋" w:eastAsia="仿宋" w:hAnsi="仿宋" w:hint="eastAsia"/>
          <w:sz w:val="32"/>
          <w:szCs w:val="32"/>
        </w:rPr>
        <w:t>投资收益</w:t>
      </w:r>
      <w:r w:rsidR="000427BC" w:rsidRPr="000427BC">
        <w:rPr>
          <w:rFonts w:ascii="仿宋" w:eastAsia="仿宋" w:hAnsi="仿宋"/>
          <w:sz w:val="32"/>
          <w:szCs w:val="32"/>
        </w:rPr>
        <w:t>15.65</w:t>
      </w:r>
      <w:r w:rsidR="00C93A30" w:rsidRPr="000427BC">
        <w:rPr>
          <w:rFonts w:ascii="仿宋" w:eastAsia="仿宋" w:hAnsi="仿宋" w:hint="eastAsia"/>
          <w:sz w:val="32"/>
          <w:szCs w:val="32"/>
        </w:rPr>
        <w:t>亿元</w:t>
      </w:r>
      <w:r w:rsidR="00C93A30">
        <w:rPr>
          <w:rFonts w:ascii="仿宋" w:eastAsia="仿宋" w:hAnsi="仿宋" w:hint="eastAsia"/>
          <w:sz w:val="32"/>
          <w:szCs w:val="32"/>
        </w:rPr>
        <w:t>，</w:t>
      </w:r>
      <w:r w:rsidRPr="00C93A30">
        <w:rPr>
          <w:rFonts w:ascii="仿宋" w:eastAsia="仿宋" w:hAnsi="仿宋" w:hint="eastAsia"/>
          <w:sz w:val="32"/>
          <w:szCs w:val="32"/>
        </w:rPr>
        <w:t>包含</w:t>
      </w:r>
      <w:r>
        <w:rPr>
          <w:rFonts w:ascii="仿宋" w:eastAsia="仿宋" w:hAnsi="仿宋" w:hint="eastAsia"/>
          <w:sz w:val="32"/>
          <w:szCs w:val="32"/>
        </w:rPr>
        <w:t>股权</w:t>
      </w:r>
      <w:r w:rsidR="00BF7DB6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分红</w:t>
      </w:r>
      <w:r w:rsidR="00C32530">
        <w:rPr>
          <w:rFonts w:ascii="仿宋" w:eastAsia="仿宋" w:hAnsi="仿宋" w:hint="eastAsia"/>
          <w:sz w:val="32"/>
          <w:szCs w:val="32"/>
        </w:rPr>
        <w:t>及退出收益</w:t>
      </w:r>
      <w:r>
        <w:rPr>
          <w:rFonts w:ascii="仿宋" w:eastAsia="仿宋" w:hAnsi="仿宋" w:hint="eastAsia"/>
          <w:sz w:val="32"/>
          <w:szCs w:val="32"/>
        </w:rPr>
        <w:t>、债权项目收回利息</w:t>
      </w:r>
      <w:r w:rsidR="003E03D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A52921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A52921">
        <w:rPr>
          <w:rFonts w:ascii="仿宋" w:eastAsia="仿宋" w:hAnsi="仿宋" w:hint="eastAsia"/>
          <w:sz w:val="32"/>
          <w:szCs w:val="32"/>
        </w:rPr>
        <w:t>项目退出收益、</w:t>
      </w:r>
      <w:r>
        <w:rPr>
          <w:rFonts w:ascii="仿宋" w:eastAsia="仿宋" w:hAnsi="仿宋" w:hint="eastAsia"/>
          <w:sz w:val="32"/>
          <w:szCs w:val="32"/>
        </w:rPr>
        <w:t>临时理财收益</w:t>
      </w:r>
      <w:r w:rsidR="0091577B">
        <w:rPr>
          <w:rFonts w:ascii="仿宋" w:eastAsia="仿宋" w:hAnsi="仿宋" w:hint="eastAsia"/>
          <w:sz w:val="32"/>
          <w:szCs w:val="32"/>
        </w:rPr>
        <w:t>、</w:t>
      </w:r>
      <w:r w:rsidR="008B7E22" w:rsidRPr="008B7E22">
        <w:rPr>
          <w:rFonts w:ascii="仿宋" w:eastAsia="仿宋" w:hAnsi="仿宋" w:hint="eastAsia"/>
          <w:sz w:val="32"/>
          <w:szCs w:val="32"/>
        </w:rPr>
        <w:t>转融通证券出借业务</w:t>
      </w:r>
      <w:r w:rsidR="0091577B">
        <w:rPr>
          <w:rFonts w:ascii="仿宋" w:eastAsia="仿宋" w:hAnsi="仿宋" w:hint="eastAsia"/>
          <w:sz w:val="32"/>
          <w:szCs w:val="32"/>
        </w:rPr>
        <w:t>利息收入</w:t>
      </w:r>
      <w:r>
        <w:rPr>
          <w:rFonts w:ascii="仿宋" w:eastAsia="仿宋" w:hAnsi="仿宋" w:hint="eastAsia"/>
          <w:sz w:val="32"/>
          <w:szCs w:val="32"/>
        </w:rPr>
        <w:t>。</w:t>
      </w:r>
      <w:r w:rsidR="002B6DA5" w:rsidRPr="002B6DA5">
        <w:rPr>
          <w:rFonts w:ascii="仿宋" w:eastAsia="仿宋" w:hAnsi="仿宋" w:hint="eastAsia"/>
          <w:sz w:val="32"/>
          <w:szCs w:val="32"/>
        </w:rPr>
        <w:t>股权</w:t>
      </w:r>
      <w:r w:rsidR="003D4BC6">
        <w:rPr>
          <w:rFonts w:ascii="仿宋" w:eastAsia="仿宋" w:hAnsi="仿宋" w:hint="eastAsia"/>
          <w:sz w:val="32"/>
          <w:szCs w:val="32"/>
        </w:rPr>
        <w:t>项目</w:t>
      </w:r>
      <w:r w:rsidR="002B6DA5" w:rsidRPr="002B6DA5">
        <w:rPr>
          <w:rFonts w:ascii="仿宋" w:eastAsia="仿宋" w:hAnsi="仿宋" w:hint="eastAsia"/>
          <w:sz w:val="32"/>
          <w:szCs w:val="32"/>
        </w:rPr>
        <w:t>收益</w:t>
      </w:r>
      <w:r w:rsidR="008B7E22">
        <w:rPr>
          <w:rFonts w:ascii="仿宋" w:eastAsia="仿宋" w:hAnsi="仿宋" w:hint="eastAsia"/>
          <w:sz w:val="32"/>
          <w:szCs w:val="32"/>
        </w:rPr>
        <w:t>比去年增加</w:t>
      </w:r>
      <w:r w:rsidR="008B7E22" w:rsidRPr="008B7E22">
        <w:rPr>
          <w:rFonts w:ascii="仿宋" w:eastAsia="仿宋" w:hAnsi="仿宋"/>
          <w:sz w:val="32"/>
          <w:szCs w:val="32"/>
        </w:rPr>
        <w:t>65,565.39</w:t>
      </w:r>
      <w:r w:rsidR="008B7E22">
        <w:rPr>
          <w:rFonts w:ascii="仿宋" w:eastAsia="仿宋" w:hAnsi="仿宋" w:hint="eastAsia"/>
          <w:sz w:val="32"/>
          <w:szCs w:val="32"/>
        </w:rPr>
        <w:t>万元，</w:t>
      </w:r>
      <w:r w:rsidR="00E4664F" w:rsidRPr="008B7E22">
        <w:rPr>
          <w:rFonts w:ascii="仿宋" w:eastAsia="仿宋" w:hAnsi="仿宋" w:hint="eastAsia"/>
          <w:sz w:val="32"/>
          <w:szCs w:val="32"/>
        </w:rPr>
        <w:t>较</w:t>
      </w:r>
      <w:r w:rsidR="00E4664F">
        <w:rPr>
          <w:rFonts w:ascii="仿宋" w:eastAsia="仿宋" w:hAnsi="仿宋" w:hint="eastAsia"/>
          <w:sz w:val="32"/>
          <w:szCs w:val="32"/>
        </w:rPr>
        <w:t>上年同期</w:t>
      </w:r>
      <w:r w:rsidR="00BB4EF9">
        <w:rPr>
          <w:rFonts w:ascii="仿宋" w:eastAsia="仿宋" w:hAnsi="仿宋" w:hint="eastAsia"/>
          <w:sz w:val="32"/>
          <w:szCs w:val="32"/>
        </w:rPr>
        <w:t>增长</w:t>
      </w:r>
      <w:r w:rsidR="00F27B4A" w:rsidRPr="00F27B4A">
        <w:rPr>
          <w:rFonts w:ascii="仿宋" w:eastAsia="仿宋" w:hAnsi="仿宋"/>
          <w:sz w:val="32"/>
          <w:szCs w:val="32"/>
        </w:rPr>
        <w:t>90.64%</w:t>
      </w:r>
      <w:r w:rsidR="00673710">
        <w:rPr>
          <w:rFonts w:ascii="仿宋" w:eastAsia="仿宋" w:hAnsi="仿宋" w:hint="eastAsia"/>
          <w:sz w:val="32"/>
          <w:szCs w:val="32"/>
        </w:rPr>
        <w:t>，主要由于</w:t>
      </w:r>
      <w:r w:rsidR="00B82585">
        <w:rPr>
          <w:rFonts w:ascii="仿宋" w:eastAsia="仿宋" w:hAnsi="仿宋" w:hint="eastAsia"/>
          <w:sz w:val="32"/>
          <w:szCs w:val="32"/>
        </w:rPr>
        <w:t>本年</w:t>
      </w:r>
      <w:r w:rsidR="00B82585" w:rsidRPr="00B82585">
        <w:rPr>
          <w:rFonts w:ascii="仿宋" w:eastAsia="仿宋" w:hAnsi="仿宋" w:hint="eastAsia"/>
          <w:sz w:val="32"/>
          <w:szCs w:val="32"/>
        </w:rPr>
        <w:t>退出收益</w:t>
      </w:r>
      <w:r w:rsidR="00B82585">
        <w:rPr>
          <w:rFonts w:ascii="仿宋" w:eastAsia="仿宋" w:hAnsi="仿宋" w:hint="eastAsia"/>
          <w:sz w:val="32"/>
          <w:szCs w:val="32"/>
        </w:rPr>
        <w:t>较</w:t>
      </w:r>
      <w:r w:rsidR="00B71322">
        <w:rPr>
          <w:rFonts w:ascii="仿宋" w:eastAsia="仿宋" w:hAnsi="仿宋" w:hint="eastAsia"/>
          <w:sz w:val="32"/>
          <w:szCs w:val="32"/>
        </w:rPr>
        <w:t>上年同期</w:t>
      </w:r>
      <w:r w:rsidR="00B82585">
        <w:rPr>
          <w:rFonts w:ascii="仿宋" w:eastAsia="仿宋" w:hAnsi="仿宋" w:hint="eastAsia"/>
          <w:sz w:val="32"/>
          <w:szCs w:val="32"/>
        </w:rPr>
        <w:t>大幅增加</w:t>
      </w:r>
      <w:r w:rsidR="00583D08">
        <w:rPr>
          <w:rFonts w:ascii="仿宋" w:eastAsia="仿宋" w:hAnsi="仿宋" w:hint="eastAsia"/>
          <w:sz w:val="32"/>
          <w:szCs w:val="32"/>
        </w:rPr>
        <w:t>，</w:t>
      </w:r>
      <w:r w:rsidR="00C32530">
        <w:rPr>
          <w:rFonts w:ascii="仿宋" w:eastAsia="仿宋" w:hAnsi="仿宋" w:hint="eastAsia"/>
          <w:sz w:val="32"/>
          <w:szCs w:val="32"/>
        </w:rPr>
        <w:t>且本期分红</w:t>
      </w:r>
      <w:r w:rsidR="006B5914">
        <w:rPr>
          <w:rFonts w:ascii="仿宋" w:eastAsia="仿宋" w:hAnsi="仿宋" w:hint="eastAsia"/>
          <w:sz w:val="32"/>
          <w:szCs w:val="32"/>
        </w:rPr>
        <w:t>收益</w:t>
      </w:r>
      <w:r w:rsidR="00C32530">
        <w:rPr>
          <w:rFonts w:ascii="仿宋" w:eastAsia="仿宋" w:hAnsi="仿宋" w:hint="eastAsia"/>
          <w:sz w:val="32"/>
          <w:szCs w:val="32"/>
        </w:rPr>
        <w:t>也较上年同期</w:t>
      </w:r>
      <w:r w:rsidR="00673710">
        <w:rPr>
          <w:rFonts w:ascii="仿宋" w:eastAsia="仿宋" w:hAnsi="仿宋" w:hint="eastAsia"/>
          <w:sz w:val="32"/>
          <w:szCs w:val="32"/>
        </w:rPr>
        <w:t>增加</w:t>
      </w:r>
      <w:r w:rsidR="00261ACB" w:rsidRPr="00261ACB">
        <w:rPr>
          <w:rFonts w:ascii="仿宋" w:eastAsia="仿宋" w:hAnsi="仿宋"/>
          <w:sz w:val="32"/>
          <w:szCs w:val="32"/>
        </w:rPr>
        <w:t>48,003.52</w:t>
      </w:r>
      <w:r w:rsidR="00261ACB">
        <w:rPr>
          <w:rFonts w:ascii="仿宋" w:eastAsia="仿宋" w:hAnsi="仿宋" w:hint="eastAsia"/>
          <w:sz w:val="32"/>
          <w:szCs w:val="32"/>
        </w:rPr>
        <w:t>万元</w:t>
      </w:r>
      <w:bookmarkStart w:id="0" w:name="_GoBack"/>
      <w:bookmarkEnd w:id="0"/>
      <w:r w:rsidRPr="00261ACB">
        <w:rPr>
          <w:rFonts w:ascii="仿宋" w:eastAsia="仿宋" w:hAnsi="仿宋" w:hint="eastAsia"/>
          <w:sz w:val="32"/>
          <w:szCs w:val="32"/>
        </w:rPr>
        <w:t>；债</w:t>
      </w:r>
      <w:r>
        <w:rPr>
          <w:rFonts w:ascii="仿宋" w:eastAsia="仿宋" w:hAnsi="仿宋" w:hint="eastAsia"/>
          <w:sz w:val="32"/>
          <w:szCs w:val="32"/>
        </w:rPr>
        <w:t>权</w:t>
      </w:r>
      <w:r w:rsidR="00E4664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利息收入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 w:rsidR="00B71322">
        <w:rPr>
          <w:rFonts w:ascii="仿宋" w:eastAsia="仿宋" w:hAnsi="仿宋" w:hint="eastAsia"/>
          <w:sz w:val="32"/>
          <w:szCs w:val="32"/>
        </w:rPr>
        <w:t>下降</w:t>
      </w:r>
      <w:r w:rsidR="000427BC">
        <w:rPr>
          <w:rFonts w:ascii="仿宋" w:eastAsia="仿宋" w:hAnsi="仿宋"/>
          <w:sz w:val="32"/>
          <w:szCs w:val="32"/>
        </w:rPr>
        <w:t>3</w:t>
      </w:r>
      <w:r w:rsidR="00957031">
        <w:rPr>
          <w:rFonts w:ascii="仿宋" w:eastAsia="仿宋" w:hAnsi="仿宋"/>
          <w:sz w:val="32"/>
          <w:szCs w:val="32"/>
        </w:rPr>
        <w:t>8</w:t>
      </w:r>
      <w:r w:rsidR="00B71322" w:rsidRPr="00B71322">
        <w:rPr>
          <w:rFonts w:ascii="仿宋" w:eastAsia="仿宋" w:hAnsi="仿宋"/>
          <w:sz w:val="32"/>
          <w:szCs w:val="32"/>
        </w:rPr>
        <w:t>.</w:t>
      </w:r>
      <w:r w:rsidR="000427BC">
        <w:rPr>
          <w:rFonts w:ascii="仿宋" w:eastAsia="仿宋" w:hAnsi="仿宋"/>
          <w:sz w:val="32"/>
          <w:szCs w:val="32"/>
        </w:rPr>
        <w:t>51</w:t>
      </w:r>
      <w:r w:rsidR="00B71322" w:rsidRPr="00B71322">
        <w:rPr>
          <w:rFonts w:ascii="仿宋" w:eastAsia="仿宋" w:hAnsi="仿宋"/>
          <w:sz w:val="32"/>
          <w:szCs w:val="32"/>
        </w:rPr>
        <w:t>%</w:t>
      </w:r>
      <w:r w:rsidR="00B71322">
        <w:rPr>
          <w:rFonts w:ascii="仿宋" w:eastAsia="仿宋" w:hAnsi="仿宋" w:hint="eastAsia"/>
          <w:sz w:val="32"/>
          <w:szCs w:val="32"/>
        </w:rPr>
        <w:t>，</w:t>
      </w:r>
      <w:r w:rsidR="0044421C">
        <w:rPr>
          <w:rFonts w:ascii="仿宋" w:eastAsia="仿宋" w:hAnsi="仿宋" w:hint="eastAsia"/>
          <w:sz w:val="32"/>
          <w:szCs w:val="32"/>
        </w:rPr>
        <w:t>原因为</w:t>
      </w:r>
      <w:r w:rsidR="000427BC">
        <w:rPr>
          <w:rFonts w:ascii="仿宋" w:eastAsia="仿宋" w:hAnsi="仿宋" w:hint="eastAsia"/>
          <w:sz w:val="32"/>
          <w:szCs w:val="32"/>
        </w:rPr>
        <w:t>大</w:t>
      </w:r>
      <w:r w:rsidR="0044421C">
        <w:rPr>
          <w:rFonts w:ascii="仿宋" w:eastAsia="仿宋" w:hAnsi="仿宋" w:hint="eastAsia"/>
          <w:sz w:val="32"/>
          <w:szCs w:val="32"/>
        </w:rPr>
        <w:t>部分项目的本金已归</w:t>
      </w:r>
      <w:r w:rsidR="0044421C" w:rsidRPr="004A5207">
        <w:rPr>
          <w:rFonts w:ascii="仿宋" w:eastAsia="仿宋" w:hAnsi="仿宋" w:hint="eastAsia"/>
          <w:sz w:val="32"/>
          <w:szCs w:val="32"/>
        </w:rPr>
        <w:t>还</w:t>
      </w:r>
      <w:r w:rsidRPr="004A5207">
        <w:rPr>
          <w:rFonts w:ascii="仿宋" w:eastAsia="仿宋" w:hAnsi="仿宋" w:hint="eastAsia"/>
          <w:sz w:val="32"/>
          <w:szCs w:val="32"/>
        </w:rPr>
        <w:t>；</w:t>
      </w:r>
      <w:proofErr w:type="gramStart"/>
      <w:r w:rsidR="00F27B4A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F27B4A">
        <w:rPr>
          <w:rFonts w:ascii="仿宋" w:eastAsia="仿宋" w:hAnsi="仿宋" w:hint="eastAsia"/>
          <w:sz w:val="32"/>
          <w:szCs w:val="32"/>
        </w:rPr>
        <w:t>收益</w:t>
      </w:r>
      <w:r w:rsidR="008B7E22">
        <w:rPr>
          <w:rFonts w:ascii="仿宋" w:eastAsia="仿宋" w:hAnsi="仿宋" w:hint="eastAsia"/>
          <w:sz w:val="32"/>
          <w:szCs w:val="32"/>
        </w:rPr>
        <w:t>比去年增加</w:t>
      </w:r>
      <w:r w:rsidR="008B7E22" w:rsidRPr="008B7E22">
        <w:rPr>
          <w:rFonts w:ascii="仿宋" w:eastAsia="仿宋" w:hAnsi="仿宋"/>
          <w:sz w:val="32"/>
          <w:szCs w:val="32"/>
        </w:rPr>
        <w:t>3,187.21</w:t>
      </w:r>
      <w:r w:rsidR="008B7E22">
        <w:rPr>
          <w:rFonts w:ascii="仿宋" w:eastAsia="仿宋" w:hAnsi="仿宋" w:hint="eastAsia"/>
          <w:sz w:val="32"/>
          <w:szCs w:val="32"/>
        </w:rPr>
        <w:t>万元，</w:t>
      </w:r>
      <w:r w:rsidR="00F27B4A" w:rsidRPr="008B7E22">
        <w:rPr>
          <w:rFonts w:ascii="仿宋" w:eastAsia="仿宋" w:hAnsi="仿宋" w:hint="eastAsia"/>
          <w:sz w:val="32"/>
          <w:szCs w:val="32"/>
        </w:rPr>
        <w:t>较</w:t>
      </w:r>
      <w:r w:rsidR="00F27B4A">
        <w:rPr>
          <w:rFonts w:ascii="仿宋" w:eastAsia="仿宋" w:hAnsi="仿宋" w:hint="eastAsia"/>
          <w:sz w:val="32"/>
          <w:szCs w:val="32"/>
        </w:rPr>
        <w:t>上年增长1</w:t>
      </w:r>
      <w:r w:rsidR="00F27B4A">
        <w:rPr>
          <w:rFonts w:ascii="仿宋" w:eastAsia="仿宋" w:hAnsi="仿宋"/>
          <w:sz w:val="32"/>
          <w:szCs w:val="32"/>
        </w:rPr>
        <w:t>30.12</w:t>
      </w:r>
      <w:r w:rsidR="00F27B4A">
        <w:rPr>
          <w:rFonts w:ascii="仿宋" w:eastAsia="仿宋" w:hAnsi="仿宋" w:hint="eastAsia"/>
          <w:sz w:val="32"/>
          <w:szCs w:val="32"/>
        </w:rPr>
        <w:t>%，主要为本年收到的分红收益较上年大幅度增加；</w:t>
      </w:r>
      <w:r w:rsidR="008B7E22" w:rsidRPr="008B7E22">
        <w:rPr>
          <w:rFonts w:ascii="仿宋" w:eastAsia="仿宋" w:hAnsi="仿宋" w:hint="eastAsia"/>
          <w:sz w:val="32"/>
          <w:szCs w:val="32"/>
        </w:rPr>
        <w:t>转融通证券出借业务</w:t>
      </w:r>
      <w:r w:rsidR="008B7E22">
        <w:rPr>
          <w:rFonts w:ascii="仿宋" w:eastAsia="仿宋" w:hAnsi="仿宋" w:hint="eastAsia"/>
          <w:sz w:val="32"/>
          <w:szCs w:val="32"/>
        </w:rPr>
        <w:t>为本年新增业务类型，收益达到</w:t>
      </w:r>
      <w:r w:rsidR="008B7E22" w:rsidRPr="008B7E22">
        <w:rPr>
          <w:rFonts w:ascii="仿宋" w:eastAsia="仿宋" w:hAnsi="仿宋"/>
          <w:sz w:val="32"/>
          <w:szCs w:val="32"/>
        </w:rPr>
        <w:t>1,054.14</w:t>
      </w:r>
      <w:r w:rsidR="008B7E22">
        <w:rPr>
          <w:rFonts w:ascii="仿宋" w:eastAsia="仿宋" w:hAnsi="仿宋" w:hint="eastAsia"/>
          <w:sz w:val="32"/>
          <w:szCs w:val="32"/>
        </w:rPr>
        <w:t>万元；</w:t>
      </w:r>
      <w:r w:rsidRPr="004A5207">
        <w:rPr>
          <w:rFonts w:ascii="仿宋" w:eastAsia="仿宋" w:hAnsi="仿宋" w:hint="eastAsia"/>
          <w:sz w:val="32"/>
          <w:szCs w:val="32"/>
        </w:rPr>
        <w:t>临时理财收益</w:t>
      </w:r>
      <w:r w:rsidR="0031221C" w:rsidRPr="004A5207">
        <w:rPr>
          <w:rFonts w:ascii="仿宋" w:eastAsia="仿宋" w:hAnsi="仿宋" w:hint="eastAsia"/>
          <w:sz w:val="32"/>
          <w:szCs w:val="32"/>
        </w:rPr>
        <w:t>较上年同期</w:t>
      </w:r>
      <w:r w:rsidR="00C64191" w:rsidRPr="004A5207">
        <w:rPr>
          <w:rFonts w:ascii="仿宋" w:eastAsia="仿宋" w:hAnsi="仿宋" w:hint="eastAsia"/>
          <w:sz w:val="32"/>
          <w:szCs w:val="32"/>
        </w:rPr>
        <w:t>下降</w:t>
      </w:r>
      <w:r w:rsidR="00E433CF">
        <w:rPr>
          <w:rFonts w:ascii="仿宋" w:eastAsia="仿宋" w:hAnsi="仿宋"/>
          <w:sz w:val="32"/>
          <w:szCs w:val="32"/>
        </w:rPr>
        <w:lastRenderedPageBreak/>
        <w:t>66</w:t>
      </w:r>
      <w:r w:rsidR="00C64191" w:rsidRPr="004A5207">
        <w:rPr>
          <w:rFonts w:ascii="仿宋" w:eastAsia="仿宋" w:hAnsi="仿宋"/>
          <w:sz w:val="32"/>
          <w:szCs w:val="32"/>
        </w:rPr>
        <w:t>.</w:t>
      </w:r>
      <w:r w:rsidR="00E433CF">
        <w:rPr>
          <w:rFonts w:ascii="仿宋" w:eastAsia="仿宋" w:hAnsi="仿宋"/>
          <w:sz w:val="32"/>
          <w:szCs w:val="32"/>
        </w:rPr>
        <w:t>38</w:t>
      </w:r>
      <w:r w:rsidR="00C64191" w:rsidRPr="004A5207">
        <w:rPr>
          <w:rFonts w:ascii="仿宋" w:eastAsia="仿宋" w:hAnsi="仿宋"/>
          <w:sz w:val="32"/>
          <w:szCs w:val="32"/>
        </w:rPr>
        <w:t>%</w:t>
      </w:r>
      <w:r w:rsidR="0031221C" w:rsidRPr="004A5207">
        <w:rPr>
          <w:rFonts w:ascii="仿宋" w:eastAsia="仿宋" w:hAnsi="仿宋" w:hint="eastAsia"/>
          <w:sz w:val="32"/>
          <w:szCs w:val="32"/>
        </w:rPr>
        <w:t>，主要由于</w:t>
      </w:r>
      <w:r w:rsidR="00485477" w:rsidRPr="004A5207">
        <w:rPr>
          <w:rFonts w:ascii="仿宋" w:eastAsia="仿宋" w:hAnsi="仿宋" w:hint="eastAsia"/>
          <w:sz w:val="32"/>
          <w:szCs w:val="32"/>
        </w:rPr>
        <w:t>投资项目</w:t>
      </w:r>
      <w:r w:rsidR="001B0F10" w:rsidRPr="004A5207">
        <w:rPr>
          <w:rFonts w:ascii="仿宋" w:eastAsia="仿宋" w:hAnsi="仿宋" w:hint="eastAsia"/>
          <w:sz w:val="32"/>
          <w:szCs w:val="32"/>
        </w:rPr>
        <w:t>的拨付</w:t>
      </w:r>
      <w:r w:rsidR="00676458" w:rsidRPr="004A5207">
        <w:rPr>
          <w:rFonts w:ascii="仿宋" w:eastAsia="仿宋" w:hAnsi="仿宋" w:hint="eastAsia"/>
          <w:sz w:val="32"/>
          <w:szCs w:val="32"/>
        </w:rPr>
        <w:t>资金</w:t>
      </w:r>
      <w:r w:rsidR="001B0F10" w:rsidRPr="004A5207">
        <w:rPr>
          <w:rFonts w:ascii="仿宋" w:eastAsia="仿宋" w:hAnsi="仿宋" w:hint="eastAsia"/>
          <w:sz w:val="32"/>
          <w:szCs w:val="32"/>
        </w:rPr>
        <w:t>增加，导致闲置资金</w:t>
      </w:r>
      <w:r w:rsidR="00485477" w:rsidRPr="004A5207">
        <w:rPr>
          <w:rFonts w:ascii="仿宋" w:eastAsia="仿宋" w:hAnsi="仿宋" w:hint="eastAsia"/>
          <w:sz w:val="32"/>
          <w:szCs w:val="32"/>
        </w:rPr>
        <w:t>减</w:t>
      </w:r>
      <w:r w:rsidR="001B0F10" w:rsidRPr="004A5207">
        <w:rPr>
          <w:rFonts w:ascii="仿宋" w:eastAsia="仿宋" w:hAnsi="仿宋" w:hint="eastAsia"/>
          <w:sz w:val="32"/>
          <w:szCs w:val="32"/>
        </w:rPr>
        <w:t>少</w:t>
      </w:r>
      <w:r w:rsidR="00674D17" w:rsidRPr="004A5207">
        <w:rPr>
          <w:rFonts w:ascii="仿宋" w:eastAsia="仿宋" w:hAnsi="仿宋" w:hint="eastAsia"/>
          <w:sz w:val="32"/>
          <w:szCs w:val="32"/>
        </w:rPr>
        <w:t>。</w:t>
      </w:r>
    </w:p>
    <w:p w:rsidR="00722047" w:rsidRPr="00726799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6799">
        <w:rPr>
          <w:rFonts w:ascii="仿宋" w:eastAsia="仿宋" w:hAnsi="仿宋" w:hint="eastAsia"/>
          <w:sz w:val="32"/>
          <w:szCs w:val="32"/>
        </w:rPr>
        <w:t>（</w:t>
      </w:r>
      <w:r w:rsidR="00E62022" w:rsidRPr="00726799">
        <w:rPr>
          <w:rFonts w:ascii="仿宋" w:eastAsia="仿宋" w:hAnsi="仿宋" w:hint="eastAsia"/>
          <w:sz w:val="32"/>
          <w:szCs w:val="32"/>
        </w:rPr>
        <w:t>二</w:t>
      </w:r>
      <w:r w:rsidRPr="00726799">
        <w:rPr>
          <w:rFonts w:ascii="仿宋" w:eastAsia="仿宋" w:hAnsi="仿宋" w:hint="eastAsia"/>
          <w:sz w:val="32"/>
          <w:szCs w:val="32"/>
        </w:rPr>
        <w:t>）</w:t>
      </w:r>
      <w:r w:rsidR="00E94DF6" w:rsidRPr="00726799">
        <w:rPr>
          <w:rFonts w:ascii="仿宋" w:eastAsia="仿宋" w:hAnsi="仿宋" w:hint="eastAsia"/>
          <w:sz w:val="32"/>
          <w:szCs w:val="32"/>
        </w:rPr>
        <w:t>投资收益</w:t>
      </w:r>
    </w:p>
    <w:p w:rsidR="00BD3CE3" w:rsidRDefault="003E03D2" w:rsidP="003E03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26799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Pr="00726799">
        <w:rPr>
          <w:rFonts w:ascii="仿宋" w:eastAsia="仿宋" w:hAnsi="仿宋" w:hint="eastAsia"/>
          <w:sz w:val="32"/>
          <w:szCs w:val="32"/>
        </w:rPr>
        <w:t>，</w:t>
      </w:r>
      <w:r w:rsidR="00D22113" w:rsidRPr="00726799">
        <w:rPr>
          <w:rFonts w:ascii="仿宋" w:eastAsia="仿宋" w:hAnsi="仿宋" w:hint="eastAsia"/>
          <w:sz w:val="32"/>
          <w:szCs w:val="32"/>
        </w:rPr>
        <w:t>公司</w:t>
      </w:r>
      <w:r w:rsidRPr="00726799">
        <w:rPr>
          <w:rFonts w:ascii="仿宋" w:eastAsia="仿宋" w:hAnsi="仿宋" w:hint="eastAsia"/>
          <w:sz w:val="32"/>
          <w:szCs w:val="32"/>
        </w:rPr>
        <w:t>共</w:t>
      </w:r>
      <w:r w:rsidR="00BD3CE3" w:rsidRPr="00726799">
        <w:rPr>
          <w:rFonts w:ascii="仿宋" w:eastAsia="仿宋" w:hAnsi="仿宋" w:hint="eastAsia"/>
          <w:sz w:val="32"/>
          <w:szCs w:val="32"/>
        </w:rPr>
        <w:t>实现投资收益</w:t>
      </w:r>
      <w:r w:rsidR="002E2F64" w:rsidRPr="002E2F64">
        <w:rPr>
          <w:rFonts w:ascii="仿宋" w:eastAsia="仿宋" w:hAnsi="仿宋"/>
          <w:sz w:val="32"/>
          <w:szCs w:val="32"/>
        </w:rPr>
        <w:t>15.65</w:t>
      </w:r>
      <w:r w:rsidR="00BD3CE3" w:rsidRPr="002E2F64">
        <w:rPr>
          <w:rFonts w:ascii="仿宋" w:eastAsia="仿宋" w:hAnsi="仿宋" w:hint="eastAsia"/>
          <w:sz w:val="32"/>
          <w:szCs w:val="32"/>
        </w:rPr>
        <w:t>亿元</w:t>
      </w:r>
      <w:r w:rsidR="00BD3CE3" w:rsidRPr="00726799">
        <w:rPr>
          <w:rFonts w:ascii="仿宋" w:eastAsia="仿宋" w:hAnsi="仿宋" w:hint="eastAsia"/>
          <w:sz w:val="32"/>
          <w:szCs w:val="32"/>
        </w:rPr>
        <w:t>，其中：</w:t>
      </w:r>
      <w:r w:rsidR="00703587" w:rsidRPr="00726799">
        <w:rPr>
          <w:rFonts w:ascii="仿宋" w:eastAsia="仿宋" w:hAnsi="仿宋" w:hint="eastAsia"/>
          <w:sz w:val="32"/>
          <w:szCs w:val="32"/>
        </w:rPr>
        <w:t>股权投资项目收益</w:t>
      </w:r>
      <w:r w:rsidR="002E2F64" w:rsidRPr="002E2F64">
        <w:rPr>
          <w:rFonts w:ascii="仿宋" w:eastAsia="仿宋" w:hAnsi="仿宋"/>
          <w:sz w:val="32"/>
          <w:szCs w:val="32"/>
        </w:rPr>
        <w:t>13.72</w:t>
      </w:r>
      <w:r w:rsidR="00703587" w:rsidRPr="002E2F64">
        <w:rPr>
          <w:rFonts w:ascii="仿宋" w:eastAsia="仿宋" w:hAnsi="仿宋" w:hint="eastAsia"/>
          <w:sz w:val="32"/>
          <w:szCs w:val="32"/>
        </w:rPr>
        <w:t>亿元</w:t>
      </w:r>
      <w:r w:rsidR="00703587" w:rsidRPr="00726799">
        <w:rPr>
          <w:rFonts w:ascii="仿宋" w:eastAsia="仿宋" w:hAnsi="仿宋" w:hint="eastAsia"/>
          <w:sz w:val="32"/>
          <w:szCs w:val="32"/>
        </w:rPr>
        <w:t>,</w:t>
      </w:r>
      <w:r w:rsidR="00BD3CE3" w:rsidRPr="00726799">
        <w:rPr>
          <w:rFonts w:ascii="仿宋" w:eastAsia="仿宋" w:hAnsi="仿宋" w:hint="eastAsia"/>
          <w:sz w:val="32"/>
          <w:szCs w:val="32"/>
        </w:rPr>
        <w:t>债权投资项目收益</w:t>
      </w:r>
      <w:r w:rsidR="0044421C" w:rsidRPr="0044421C">
        <w:rPr>
          <w:rFonts w:ascii="仿宋" w:eastAsia="仿宋" w:hAnsi="仿宋"/>
          <w:sz w:val="32"/>
          <w:szCs w:val="32"/>
        </w:rPr>
        <w:t>0.</w:t>
      </w:r>
      <w:r w:rsidR="004F101B">
        <w:rPr>
          <w:rFonts w:ascii="仿宋" w:eastAsia="仿宋" w:hAnsi="仿宋"/>
          <w:sz w:val="32"/>
          <w:szCs w:val="32"/>
        </w:rPr>
        <w:t>3</w:t>
      </w:r>
      <w:r w:rsidR="002E2F64">
        <w:rPr>
          <w:rFonts w:ascii="仿宋" w:eastAsia="仿宋" w:hAnsi="仿宋"/>
          <w:sz w:val="32"/>
          <w:szCs w:val="32"/>
        </w:rPr>
        <w:t>8</w:t>
      </w:r>
      <w:r w:rsidR="00BD3CE3" w:rsidRPr="0044421C">
        <w:rPr>
          <w:rFonts w:ascii="仿宋" w:eastAsia="仿宋" w:hAnsi="仿宋" w:hint="eastAsia"/>
          <w:sz w:val="32"/>
          <w:szCs w:val="32"/>
        </w:rPr>
        <w:t>亿元</w:t>
      </w:r>
      <w:r w:rsidR="00BD3CE3" w:rsidRPr="00726799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4F101B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4F101B">
        <w:rPr>
          <w:rFonts w:ascii="仿宋" w:eastAsia="仿宋" w:hAnsi="仿宋" w:hint="eastAsia"/>
          <w:sz w:val="32"/>
          <w:szCs w:val="32"/>
        </w:rPr>
        <w:t>投资项目收益</w:t>
      </w:r>
      <w:r w:rsidR="0020404B">
        <w:rPr>
          <w:rFonts w:ascii="仿宋" w:eastAsia="仿宋" w:hAnsi="仿宋" w:hint="eastAsia"/>
          <w:sz w:val="32"/>
          <w:szCs w:val="32"/>
        </w:rPr>
        <w:t>0</w:t>
      </w:r>
      <w:r w:rsidR="0020404B">
        <w:rPr>
          <w:rFonts w:ascii="仿宋" w:eastAsia="仿宋" w:hAnsi="仿宋"/>
          <w:sz w:val="32"/>
          <w:szCs w:val="32"/>
        </w:rPr>
        <w:t>.</w:t>
      </w:r>
      <w:r w:rsidR="002E2F64">
        <w:rPr>
          <w:rFonts w:ascii="仿宋" w:eastAsia="仿宋" w:hAnsi="仿宋"/>
          <w:sz w:val="32"/>
          <w:szCs w:val="32"/>
        </w:rPr>
        <w:t>6</w:t>
      </w:r>
      <w:r w:rsidR="0020404B">
        <w:rPr>
          <w:rFonts w:ascii="仿宋" w:eastAsia="仿宋" w:hAnsi="仿宋"/>
          <w:sz w:val="32"/>
          <w:szCs w:val="32"/>
        </w:rPr>
        <w:t>4</w:t>
      </w:r>
      <w:r w:rsidR="0020404B">
        <w:rPr>
          <w:rFonts w:ascii="仿宋" w:eastAsia="仿宋" w:hAnsi="仿宋" w:hint="eastAsia"/>
          <w:sz w:val="32"/>
          <w:szCs w:val="32"/>
        </w:rPr>
        <w:t>亿元，</w:t>
      </w:r>
      <w:r w:rsidR="00BD3CE3" w:rsidRPr="00726799">
        <w:rPr>
          <w:rFonts w:ascii="仿宋" w:eastAsia="仿宋" w:hAnsi="仿宋" w:hint="eastAsia"/>
          <w:sz w:val="32"/>
          <w:szCs w:val="32"/>
        </w:rPr>
        <w:t>临时投资收益</w:t>
      </w:r>
      <w:r w:rsidR="0044421C" w:rsidRPr="0044421C">
        <w:rPr>
          <w:rFonts w:ascii="仿宋" w:eastAsia="仿宋" w:hAnsi="仿宋"/>
          <w:sz w:val="32"/>
          <w:szCs w:val="32"/>
        </w:rPr>
        <w:t>0.</w:t>
      </w:r>
      <w:r w:rsidR="002E2F64">
        <w:rPr>
          <w:rFonts w:ascii="仿宋" w:eastAsia="仿宋" w:hAnsi="仿宋"/>
          <w:sz w:val="32"/>
          <w:szCs w:val="32"/>
        </w:rPr>
        <w:t>81</w:t>
      </w:r>
      <w:r w:rsidR="00BD3CE3" w:rsidRPr="0044421C">
        <w:rPr>
          <w:rFonts w:ascii="仿宋" w:eastAsia="仿宋" w:hAnsi="仿宋" w:hint="eastAsia"/>
          <w:sz w:val="32"/>
          <w:szCs w:val="32"/>
        </w:rPr>
        <w:t>亿元</w:t>
      </w:r>
      <w:r w:rsidR="00C36E86">
        <w:rPr>
          <w:rFonts w:ascii="仿宋" w:eastAsia="仿宋" w:hAnsi="仿宋" w:hint="eastAsia"/>
          <w:sz w:val="32"/>
          <w:szCs w:val="32"/>
        </w:rPr>
        <w:t>，</w:t>
      </w:r>
      <w:r w:rsidR="00E5267D" w:rsidRPr="00E5267D">
        <w:rPr>
          <w:rFonts w:ascii="仿宋" w:eastAsia="仿宋" w:hAnsi="仿宋" w:hint="eastAsia"/>
          <w:sz w:val="32"/>
          <w:szCs w:val="32"/>
        </w:rPr>
        <w:t>转融通证券出借业务</w:t>
      </w:r>
      <w:r w:rsidR="00C36E86">
        <w:rPr>
          <w:rFonts w:ascii="仿宋" w:eastAsia="仿宋" w:hAnsi="仿宋" w:hint="eastAsia"/>
          <w:sz w:val="32"/>
          <w:szCs w:val="32"/>
        </w:rPr>
        <w:t>利息收入0</w:t>
      </w:r>
      <w:r w:rsidR="00C36E86">
        <w:rPr>
          <w:rFonts w:ascii="仿宋" w:eastAsia="仿宋" w:hAnsi="仿宋"/>
          <w:sz w:val="32"/>
          <w:szCs w:val="32"/>
        </w:rPr>
        <w:t>.</w:t>
      </w:r>
      <w:r w:rsidR="002E2F64">
        <w:rPr>
          <w:rFonts w:ascii="仿宋" w:eastAsia="仿宋" w:hAnsi="仿宋"/>
          <w:sz w:val="32"/>
          <w:szCs w:val="32"/>
        </w:rPr>
        <w:t>11</w:t>
      </w:r>
      <w:r w:rsidR="00C36E86">
        <w:rPr>
          <w:rFonts w:ascii="仿宋" w:eastAsia="仿宋" w:hAnsi="仿宋" w:hint="eastAsia"/>
          <w:sz w:val="32"/>
          <w:szCs w:val="32"/>
        </w:rPr>
        <w:t>亿元</w:t>
      </w:r>
      <w:r w:rsidR="00BD3CE3" w:rsidRPr="00726799">
        <w:rPr>
          <w:rFonts w:ascii="仿宋" w:eastAsia="仿宋" w:hAnsi="仿宋" w:hint="eastAsia"/>
          <w:sz w:val="32"/>
          <w:szCs w:val="32"/>
        </w:rPr>
        <w:t>。</w:t>
      </w:r>
      <w:r w:rsidR="001B115C" w:rsidRPr="00726799">
        <w:rPr>
          <w:rFonts w:ascii="仿宋" w:eastAsia="仿宋" w:hAnsi="仿宋" w:hint="eastAsia"/>
          <w:sz w:val="32"/>
          <w:szCs w:val="32"/>
        </w:rPr>
        <w:t>投资收益</w:t>
      </w:r>
      <w:r w:rsidR="00BD3CE3" w:rsidRPr="00726799">
        <w:rPr>
          <w:rFonts w:ascii="仿宋" w:eastAsia="仿宋" w:hAnsi="仿宋" w:hint="eastAsia"/>
          <w:sz w:val="32"/>
          <w:szCs w:val="32"/>
        </w:rPr>
        <w:t>较</w:t>
      </w:r>
      <w:r w:rsidR="00703587" w:rsidRPr="00726799">
        <w:rPr>
          <w:rFonts w:ascii="仿宋" w:eastAsia="仿宋" w:hAnsi="仿宋" w:hint="eastAsia"/>
          <w:sz w:val="32"/>
          <w:szCs w:val="32"/>
        </w:rPr>
        <w:t>上年同期</w:t>
      </w:r>
      <w:r w:rsidR="001B115C" w:rsidRPr="00726799">
        <w:rPr>
          <w:rFonts w:ascii="仿宋" w:eastAsia="仿宋" w:hAnsi="仿宋" w:hint="eastAsia"/>
          <w:sz w:val="32"/>
          <w:szCs w:val="32"/>
        </w:rPr>
        <w:t>增长</w:t>
      </w:r>
      <w:r w:rsidR="002E2F64" w:rsidRPr="002E2F64">
        <w:rPr>
          <w:rFonts w:ascii="仿宋" w:eastAsia="仿宋" w:hAnsi="仿宋"/>
          <w:sz w:val="32"/>
          <w:szCs w:val="32"/>
        </w:rPr>
        <w:t>49.01%</w:t>
      </w:r>
      <w:r w:rsidR="001B115C" w:rsidRPr="00726799">
        <w:rPr>
          <w:rFonts w:ascii="仿宋" w:eastAsia="仿宋" w:hAnsi="仿宋" w:hint="eastAsia"/>
          <w:sz w:val="32"/>
          <w:szCs w:val="32"/>
        </w:rPr>
        <w:t>，主要</w:t>
      </w:r>
      <w:r w:rsidR="00FA3EF2" w:rsidRPr="00726799">
        <w:rPr>
          <w:rFonts w:ascii="仿宋" w:eastAsia="仿宋" w:hAnsi="仿宋" w:hint="eastAsia"/>
          <w:sz w:val="32"/>
          <w:szCs w:val="32"/>
        </w:rPr>
        <w:t>由于</w:t>
      </w:r>
      <w:r w:rsidR="00EA5591" w:rsidRPr="00726799">
        <w:rPr>
          <w:rFonts w:ascii="仿宋" w:eastAsia="仿宋" w:hAnsi="仿宋" w:hint="eastAsia"/>
          <w:sz w:val="32"/>
          <w:szCs w:val="32"/>
        </w:rPr>
        <w:t>本期</w:t>
      </w:r>
      <w:r w:rsidR="001B115C" w:rsidRPr="00726799">
        <w:rPr>
          <w:rFonts w:ascii="仿宋" w:eastAsia="仿宋" w:hAnsi="仿宋" w:hint="eastAsia"/>
          <w:sz w:val="32"/>
          <w:szCs w:val="32"/>
        </w:rPr>
        <w:t>股权</w:t>
      </w:r>
      <w:r w:rsidR="00CE3E6D" w:rsidRPr="00726799">
        <w:rPr>
          <w:rFonts w:ascii="仿宋" w:eastAsia="仿宋" w:hAnsi="仿宋" w:hint="eastAsia"/>
          <w:sz w:val="32"/>
          <w:szCs w:val="32"/>
        </w:rPr>
        <w:t>投资</w:t>
      </w:r>
      <w:r w:rsidR="001B115C" w:rsidRPr="00726799">
        <w:rPr>
          <w:rFonts w:ascii="仿宋" w:eastAsia="仿宋" w:hAnsi="仿宋" w:hint="eastAsia"/>
          <w:sz w:val="32"/>
          <w:szCs w:val="32"/>
        </w:rPr>
        <w:t>项目</w:t>
      </w:r>
      <w:r w:rsidR="00EA5591" w:rsidRPr="00726799">
        <w:rPr>
          <w:rFonts w:ascii="仿宋" w:eastAsia="仿宋" w:hAnsi="仿宋" w:hint="eastAsia"/>
          <w:sz w:val="32"/>
          <w:szCs w:val="32"/>
        </w:rPr>
        <w:t>退出收益金额较大，且</w:t>
      </w:r>
      <w:r w:rsidR="00A05C15" w:rsidRPr="00726799">
        <w:rPr>
          <w:rFonts w:ascii="仿宋" w:eastAsia="仿宋" w:hAnsi="仿宋" w:hint="eastAsia"/>
          <w:sz w:val="32"/>
          <w:szCs w:val="32"/>
        </w:rPr>
        <w:t>收到的</w:t>
      </w:r>
      <w:r w:rsidR="001B115C" w:rsidRPr="00726799">
        <w:rPr>
          <w:rFonts w:ascii="仿宋" w:eastAsia="仿宋" w:hAnsi="仿宋" w:hint="eastAsia"/>
          <w:sz w:val="32"/>
          <w:szCs w:val="32"/>
        </w:rPr>
        <w:t>股权投资</w:t>
      </w:r>
      <w:r w:rsidR="0012253C" w:rsidRPr="00726799">
        <w:rPr>
          <w:rFonts w:ascii="仿宋" w:eastAsia="仿宋" w:hAnsi="仿宋" w:hint="eastAsia"/>
          <w:sz w:val="32"/>
          <w:szCs w:val="32"/>
        </w:rPr>
        <w:t>项目</w:t>
      </w:r>
      <w:proofErr w:type="gramStart"/>
      <w:r w:rsidR="001B115C" w:rsidRPr="00726799">
        <w:rPr>
          <w:rFonts w:ascii="仿宋" w:eastAsia="仿宋" w:hAnsi="仿宋" w:hint="eastAsia"/>
          <w:sz w:val="32"/>
          <w:szCs w:val="32"/>
        </w:rPr>
        <w:t>分红较</w:t>
      </w:r>
      <w:proofErr w:type="gramEnd"/>
      <w:r w:rsidR="001B115C" w:rsidRPr="00726799">
        <w:rPr>
          <w:rFonts w:ascii="仿宋" w:eastAsia="仿宋" w:hAnsi="仿宋" w:hint="eastAsia"/>
          <w:sz w:val="32"/>
          <w:szCs w:val="32"/>
        </w:rPr>
        <w:t>上年同期增长</w:t>
      </w:r>
      <w:r w:rsidR="00BD3CE3" w:rsidRPr="00726799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4D76D8" w:rsidRDefault="00605381" w:rsidP="0051372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="009D6484">
        <w:rPr>
          <w:rFonts w:ascii="仿宋" w:eastAsia="仿宋" w:hAnsi="仿宋" w:hint="eastAsia"/>
          <w:sz w:val="32"/>
          <w:szCs w:val="32"/>
        </w:rPr>
        <w:t>约定</w:t>
      </w:r>
      <w:r w:rsidR="00051A7F">
        <w:rPr>
          <w:rFonts w:ascii="仿宋" w:eastAsia="仿宋" w:hAnsi="仿宋" w:hint="eastAsia"/>
          <w:sz w:val="32"/>
          <w:szCs w:val="32"/>
        </w:rPr>
        <w:t>，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="00051A7F">
        <w:rPr>
          <w:rFonts w:ascii="仿宋" w:eastAsia="仿宋" w:hAnsi="仿宋" w:hint="eastAsia"/>
          <w:sz w:val="32"/>
          <w:szCs w:val="32"/>
        </w:rPr>
        <w:t>共支付</w:t>
      </w:r>
      <w:r w:rsidR="009D6484" w:rsidRPr="009D6484">
        <w:rPr>
          <w:rFonts w:ascii="仿宋" w:eastAsia="仿宋" w:hAnsi="仿宋" w:hint="eastAsia"/>
          <w:sz w:val="32"/>
          <w:szCs w:val="32"/>
        </w:rPr>
        <w:t>固定委托管理费</w:t>
      </w:r>
      <w:r w:rsidR="00781A42" w:rsidRPr="00781A42">
        <w:rPr>
          <w:rFonts w:ascii="仿宋" w:eastAsia="仿宋" w:hAnsi="仿宋"/>
          <w:sz w:val="32"/>
          <w:szCs w:val="32"/>
        </w:rPr>
        <w:t>2.54</w:t>
      </w:r>
      <w:r w:rsidR="00E2281E" w:rsidRPr="00781A42">
        <w:rPr>
          <w:rFonts w:ascii="仿宋" w:eastAsia="仿宋" w:hAnsi="仿宋" w:hint="eastAsia"/>
          <w:sz w:val="32"/>
          <w:szCs w:val="32"/>
        </w:rPr>
        <w:t>亿元</w:t>
      </w:r>
      <w:r w:rsidRPr="00660DCD">
        <w:rPr>
          <w:rFonts w:ascii="仿宋" w:eastAsia="仿宋" w:hAnsi="仿宋" w:hint="eastAsia"/>
          <w:sz w:val="32"/>
          <w:szCs w:val="32"/>
        </w:rPr>
        <w:t>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Default="002F1600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1600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Pr="002F160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共</w:t>
      </w:r>
      <w:r w:rsidR="00E2281E" w:rsidRPr="00E2281E">
        <w:rPr>
          <w:rFonts w:ascii="仿宋" w:eastAsia="仿宋" w:hAnsi="仿宋" w:hint="eastAsia"/>
          <w:sz w:val="32"/>
          <w:szCs w:val="32"/>
        </w:rPr>
        <w:t>支付中介机构费</w:t>
      </w:r>
      <w:r w:rsidR="00A07069" w:rsidRPr="00A07069">
        <w:rPr>
          <w:rFonts w:ascii="仿宋" w:eastAsia="仿宋" w:hAnsi="仿宋"/>
          <w:sz w:val="32"/>
          <w:szCs w:val="32"/>
        </w:rPr>
        <w:t>1,445.58</w:t>
      </w:r>
      <w:r w:rsidR="00E2281E" w:rsidRPr="00A07069">
        <w:rPr>
          <w:rFonts w:ascii="仿宋" w:eastAsia="仿宋" w:hAnsi="仿宋" w:hint="eastAsia"/>
          <w:sz w:val="32"/>
          <w:szCs w:val="32"/>
        </w:rPr>
        <w:t>万元</w:t>
      </w:r>
      <w:r w:rsidR="0051372F">
        <w:rPr>
          <w:rFonts w:ascii="仿宋" w:eastAsia="仿宋" w:hAnsi="仿宋" w:hint="eastAsia"/>
          <w:sz w:val="32"/>
          <w:szCs w:val="32"/>
        </w:rPr>
        <w:t>，会议费</w:t>
      </w:r>
      <w:r w:rsidR="00604823" w:rsidRPr="00604823">
        <w:rPr>
          <w:rFonts w:ascii="仿宋" w:eastAsia="仿宋" w:hAnsi="仿宋"/>
          <w:sz w:val="32"/>
          <w:szCs w:val="32"/>
        </w:rPr>
        <w:t>17.84</w:t>
      </w:r>
      <w:r w:rsidR="0051372F" w:rsidRPr="00604823">
        <w:rPr>
          <w:rFonts w:ascii="仿宋" w:eastAsia="仿宋" w:hAnsi="仿宋" w:hint="eastAsia"/>
          <w:sz w:val="32"/>
          <w:szCs w:val="32"/>
        </w:rPr>
        <w:t>万</w:t>
      </w:r>
      <w:r w:rsidR="0051372F">
        <w:rPr>
          <w:rFonts w:ascii="仿宋" w:eastAsia="仿宋" w:hAnsi="仿宋" w:hint="eastAsia"/>
          <w:sz w:val="32"/>
          <w:szCs w:val="32"/>
        </w:rPr>
        <w:t>元</w:t>
      </w:r>
      <w:r w:rsidR="00604823">
        <w:rPr>
          <w:rFonts w:ascii="仿宋" w:eastAsia="仿宋" w:hAnsi="仿宋" w:hint="eastAsia"/>
          <w:sz w:val="32"/>
          <w:szCs w:val="32"/>
        </w:rPr>
        <w:t>，办公杂费3</w:t>
      </w:r>
      <w:r w:rsidR="00604823">
        <w:rPr>
          <w:rFonts w:ascii="仿宋" w:eastAsia="仿宋" w:hAnsi="仿宋"/>
          <w:sz w:val="32"/>
          <w:szCs w:val="32"/>
        </w:rPr>
        <w:t>.61</w:t>
      </w:r>
      <w:r w:rsidR="00604823">
        <w:rPr>
          <w:rFonts w:ascii="仿宋" w:eastAsia="仿宋" w:hAnsi="仿宋" w:hint="eastAsia"/>
          <w:sz w:val="32"/>
          <w:szCs w:val="32"/>
        </w:rPr>
        <w:t>万元</w:t>
      </w:r>
      <w:r w:rsidR="00605381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6417E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B40F3D" w:rsidRDefault="008F5392" w:rsidP="00B40F3D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="002D0EA4">
        <w:rPr>
          <w:rFonts w:ascii="仿宋" w:eastAsia="仿宋" w:hAnsi="仿宋" w:hint="eastAsia"/>
          <w:sz w:val="32"/>
          <w:szCs w:val="32"/>
        </w:rPr>
        <w:t>末</w:t>
      </w:r>
      <w:r w:rsidRPr="008F5392">
        <w:rPr>
          <w:rFonts w:ascii="仿宋" w:eastAsia="仿宋" w:hAnsi="仿宋" w:hint="eastAsia"/>
          <w:sz w:val="32"/>
          <w:szCs w:val="32"/>
        </w:rPr>
        <w:t>，</w:t>
      </w:r>
      <w:r w:rsidR="00E85884" w:rsidRPr="00E85884">
        <w:rPr>
          <w:rFonts w:ascii="仿宋" w:eastAsia="仿宋" w:hAnsi="仿宋" w:hint="eastAsia"/>
          <w:sz w:val="32"/>
          <w:szCs w:val="32"/>
        </w:rPr>
        <w:t>公司累计实现利润总额</w:t>
      </w:r>
      <w:r w:rsidR="00781A42" w:rsidRPr="00781A42">
        <w:rPr>
          <w:rFonts w:ascii="仿宋" w:eastAsia="仿宋" w:hAnsi="仿宋"/>
          <w:sz w:val="32"/>
          <w:szCs w:val="32"/>
        </w:rPr>
        <w:t>77.41</w:t>
      </w:r>
      <w:r w:rsidR="00E85884" w:rsidRPr="00781A42">
        <w:rPr>
          <w:rFonts w:ascii="仿宋" w:eastAsia="仿宋" w:hAnsi="仿宋" w:hint="eastAsia"/>
          <w:sz w:val="32"/>
          <w:szCs w:val="32"/>
        </w:rPr>
        <w:t>亿元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6417E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315225" w:rsidRDefault="008F5392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</w:t>
      </w:r>
      <w:r w:rsidR="002D0EA4">
        <w:rPr>
          <w:rFonts w:ascii="仿宋" w:eastAsia="仿宋" w:hAnsi="仿宋" w:hint="eastAsia"/>
          <w:sz w:val="32"/>
          <w:szCs w:val="32"/>
        </w:rPr>
        <w:t>2021</w:t>
      </w:r>
      <w:r w:rsidRPr="008F5392">
        <w:rPr>
          <w:rFonts w:ascii="仿宋" w:eastAsia="仿宋" w:hAnsi="仿宋" w:hint="eastAsia"/>
          <w:sz w:val="32"/>
          <w:szCs w:val="32"/>
        </w:rPr>
        <w:t>年</w:t>
      </w:r>
      <w:r w:rsidR="00C61553">
        <w:rPr>
          <w:rFonts w:ascii="仿宋" w:eastAsia="仿宋" w:hAnsi="仿宋" w:hint="eastAsia"/>
          <w:sz w:val="32"/>
          <w:szCs w:val="32"/>
        </w:rPr>
        <w:t>四季度</w:t>
      </w:r>
      <w:r w:rsidRPr="008F5392">
        <w:rPr>
          <w:rFonts w:ascii="仿宋" w:eastAsia="仿宋" w:hAnsi="仿宋" w:hint="eastAsia"/>
          <w:sz w:val="32"/>
          <w:szCs w:val="32"/>
        </w:rPr>
        <w:t>末，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</w:t>
      </w:r>
      <w:r w:rsidR="00781A42" w:rsidRPr="00781A42">
        <w:rPr>
          <w:rFonts w:ascii="仿宋" w:eastAsia="仿宋" w:hAnsi="仿宋"/>
          <w:sz w:val="32"/>
          <w:szCs w:val="32"/>
        </w:rPr>
        <w:t>60.34</w:t>
      </w:r>
      <w:r w:rsidR="006872B1" w:rsidRPr="00781A42">
        <w:rPr>
          <w:rFonts w:ascii="仿宋" w:eastAsia="仿宋" w:hAnsi="仿宋" w:hint="eastAsia"/>
          <w:sz w:val="32"/>
          <w:szCs w:val="32"/>
        </w:rPr>
        <w:t>亿</w:t>
      </w:r>
      <w:r w:rsidR="00A47F42" w:rsidRPr="00781A42">
        <w:rPr>
          <w:rFonts w:ascii="仿宋" w:eastAsia="仿宋" w:hAnsi="仿宋"/>
          <w:sz w:val="32"/>
          <w:szCs w:val="32"/>
        </w:rPr>
        <w:t>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0B1E87" w:rsidRDefault="000B1E87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8B7E22" w:rsidRDefault="008B7E22" w:rsidP="008B67A3">
      <w:pPr>
        <w:spacing w:line="360" w:lineRule="auto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315225" w:rsidRPr="00726799" w:rsidRDefault="00315225" w:rsidP="008B67A3">
      <w:pPr>
        <w:spacing w:line="360" w:lineRule="auto"/>
        <w:contextualSpacing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726799">
        <w:rPr>
          <w:rFonts w:ascii="仿宋" w:eastAsia="仿宋" w:hAnsi="仿宋" w:hint="eastAsia"/>
          <w:color w:val="000000" w:themeColor="text1"/>
          <w:sz w:val="32"/>
          <w:szCs w:val="32"/>
        </w:rPr>
        <w:t>历年财务数据表</w:t>
      </w:r>
    </w:p>
    <w:p w:rsidR="00563E0E" w:rsidRDefault="00315225" w:rsidP="00631744">
      <w:pPr>
        <w:spacing w:line="360" w:lineRule="auto"/>
        <w:ind w:firstLineChars="200" w:firstLine="640"/>
        <w:contextualSpacing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单位：亿元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871"/>
        <w:gridCol w:w="871"/>
        <w:gridCol w:w="871"/>
        <w:gridCol w:w="871"/>
        <w:gridCol w:w="871"/>
        <w:gridCol w:w="871"/>
      </w:tblGrid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9260F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2021年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2020年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2019年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2018年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2017年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b/>
                <w:bCs/>
                <w:kern w:val="0"/>
                <w:sz w:val="20"/>
                <w:szCs w:val="20"/>
              </w:rPr>
              <w:t>2016年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9260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449.48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354.8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109.93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其中：货币资金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9260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10.64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13.57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0.2</w:t>
            </w:r>
            <w:r w:rsidR="00861690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    临时投资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9260F" w:rsidRDefault="00D9260F" w:rsidP="006F38B7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  <w:r w:rsidR="00847485" w:rsidRPr="00D9260F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.0</w:t>
            </w:r>
            <w:r w:rsidR="00847485"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</w:t>
            </w:r>
            <w:r w:rsidR="00847485">
              <w:rPr>
                <w:rFonts w:ascii="仿宋" w:eastAsia="仿宋" w:hAnsi="仿宋" w:cs="Arial"/>
                <w:kern w:val="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01A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  <w:r w:rsidR="000A4B35"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60</w:t>
            </w:r>
            <w:r w:rsidR="00803B4C">
              <w:rPr>
                <w:rFonts w:ascii="仿宋" w:eastAsia="仿宋" w:hAnsi="仿宋" w:cs="Arial"/>
                <w:kern w:val="0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91.19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109.13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    股权投资及</w:t>
            </w:r>
            <w:proofErr w:type="gramStart"/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子基金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9260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437.04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285.93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62.45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——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E40138">
            <w:pPr>
              <w:widowControl/>
              <w:ind w:firstLineChars="300" w:firstLine="600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债权投资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9260F" w:rsidP="00D9260F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1</w:t>
            </w:r>
            <w:r w:rsidR="002A428C" w:rsidRPr="002A428C">
              <w:rPr>
                <w:rFonts w:ascii="仿宋" w:eastAsia="仿宋" w:hAnsi="仿宋" w:cs="Arial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5</w:t>
            </w:r>
            <w:r w:rsidR="002A428C" w:rsidRPr="002A428C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14.3</w:t>
            </w:r>
            <w:r w:rsidR="00C26DC1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15.4</w:t>
            </w:r>
            <w:r w:rsidR="00B44DE5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16.1</w:t>
            </w:r>
            <w:r w:rsidR="00B44DE5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——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净资产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9260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421.99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345.54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321.81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109.87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其中：股本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309.56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153.76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122.03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110.03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C9797B" w:rsidP="00C9797B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80</w:t>
            </w:r>
            <w:r w:rsidR="00DF01A9"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.</w:t>
            </w:r>
            <w:r>
              <w:rPr>
                <w:rFonts w:ascii="仿宋" w:eastAsia="仿宋" w:hAnsi="仿宋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11.1</w:t>
            </w:r>
            <w:r w:rsidR="004A12F4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0.13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其中：投资收益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9260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15.65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——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 xml:space="preserve">      利息净收入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2A428C" w:rsidP="00D9260F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A428C">
              <w:rPr>
                <w:rFonts w:ascii="仿宋" w:eastAsia="仿宋" w:hAnsi="仿宋" w:cs="Arial"/>
                <w:kern w:val="0"/>
                <w:sz w:val="20"/>
                <w:szCs w:val="20"/>
              </w:rPr>
              <w:t>0.</w:t>
            </w:r>
            <w:r w:rsid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0.6</w:t>
            </w:r>
            <w:r w:rsidR="004A12F4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0.13</w:t>
            </w:r>
          </w:p>
        </w:tc>
      </w:tr>
      <w:tr w:rsidR="00C52B06" w:rsidRPr="00DF01A9" w:rsidTr="00F36E16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B06" w:rsidRPr="00DF01A9" w:rsidRDefault="00C52B06" w:rsidP="00C52B06">
            <w:pPr>
              <w:widowControl/>
              <w:ind w:firstLineChars="300" w:firstLine="600"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公允价值变动收益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B06" w:rsidRPr="002A428C" w:rsidRDefault="00C52B06" w:rsidP="00C52B06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C52B06">
              <w:rPr>
                <w:rFonts w:ascii="仿宋" w:eastAsia="仿宋" w:hAnsi="仿宋" w:cs="Arial"/>
                <w:kern w:val="0"/>
                <w:sz w:val="20"/>
                <w:szCs w:val="20"/>
              </w:rPr>
              <w:t>64.19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6" w:rsidRDefault="00C52B06" w:rsidP="00C52B06">
            <w:pPr>
              <w:jc w:val="right"/>
            </w:pPr>
            <w:r w:rsidRPr="00EE79CF">
              <w:rPr>
                <w:rFonts w:hint="eastAsia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6" w:rsidRDefault="00C52B06" w:rsidP="00C52B06">
            <w:pPr>
              <w:jc w:val="right"/>
            </w:pPr>
            <w:r w:rsidRPr="00EE79CF">
              <w:rPr>
                <w:rFonts w:hint="eastAsia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6" w:rsidRDefault="00C52B06" w:rsidP="00C52B06">
            <w:pPr>
              <w:jc w:val="right"/>
            </w:pPr>
            <w:r w:rsidRPr="00EE79CF">
              <w:rPr>
                <w:rFonts w:hint="eastAsia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6" w:rsidRDefault="00C52B06" w:rsidP="00C52B06">
            <w:pPr>
              <w:jc w:val="right"/>
            </w:pPr>
            <w:r w:rsidRPr="00EE79CF">
              <w:rPr>
                <w:rFonts w:hint="eastAsia"/>
              </w:rPr>
              <w:t>——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6" w:rsidRDefault="00C52B06" w:rsidP="00C52B06">
            <w:pPr>
              <w:jc w:val="right"/>
            </w:pPr>
            <w:r w:rsidRPr="00EE79CF">
              <w:rPr>
                <w:rFonts w:hint="eastAsia"/>
              </w:rPr>
              <w:t>——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2A428C" w:rsidP="00C01023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2A428C">
              <w:rPr>
                <w:rFonts w:ascii="仿宋" w:eastAsia="仿宋" w:hAnsi="仿宋" w:cs="Arial"/>
                <w:kern w:val="0"/>
                <w:sz w:val="20"/>
                <w:szCs w:val="20"/>
              </w:rPr>
              <w:t>2.</w:t>
            </w:r>
            <w:r w:rsid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7</w:t>
            </w:r>
            <w:r w:rsidR="00C01023">
              <w:rPr>
                <w:rFonts w:ascii="仿宋" w:eastAsia="仿宋" w:hAnsi="仿宋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0.29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其中：委托管理费支出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9260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1.3</w:t>
            </w:r>
            <w:r w:rsidR="004A12F4">
              <w:rPr>
                <w:rFonts w:ascii="仿宋" w:eastAsia="仿宋" w:hAnsi="仿宋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0.22</w:t>
            </w:r>
          </w:p>
        </w:tc>
      </w:tr>
      <w:tr w:rsidR="00DF01A9" w:rsidRPr="00DF01A9" w:rsidTr="00861B98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lef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9260F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9260F">
              <w:rPr>
                <w:rFonts w:ascii="仿宋" w:eastAsia="仿宋" w:hAnsi="仿宋" w:cs="Arial"/>
                <w:kern w:val="0"/>
                <w:sz w:val="20"/>
                <w:szCs w:val="20"/>
              </w:rPr>
              <w:t>77.41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6.85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A9" w:rsidRPr="00DF01A9" w:rsidRDefault="00DF01A9" w:rsidP="00DF01A9">
            <w:pPr>
              <w:widowControl/>
              <w:jc w:val="right"/>
              <w:rPr>
                <w:rFonts w:ascii="仿宋" w:eastAsia="仿宋" w:hAnsi="仿宋" w:cs="Arial"/>
                <w:kern w:val="0"/>
                <w:sz w:val="20"/>
                <w:szCs w:val="20"/>
              </w:rPr>
            </w:pPr>
            <w:r w:rsidRPr="00DF01A9">
              <w:rPr>
                <w:rFonts w:ascii="仿宋" w:eastAsia="仿宋" w:hAnsi="仿宋" w:cs="Arial" w:hint="eastAsia"/>
                <w:kern w:val="0"/>
                <w:sz w:val="20"/>
                <w:szCs w:val="20"/>
              </w:rPr>
              <w:t>-0.16</w:t>
            </w:r>
          </w:p>
        </w:tc>
      </w:tr>
    </w:tbl>
    <w:p w:rsidR="00631744" w:rsidRDefault="00631744" w:rsidP="002E3271">
      <w:pPr>
        <w:spacing w:line="360" w:lineRule="auto"/>
        <w:ind w:right="1280"/>
        <w:contextualSpacing/>
        <w:rPr>
          <w:rFonts w:ascii="仿宋" w:eastAsia="仿宋" w:hAnsi="仿宋"/>
          <w:sz w:val="32"/>
          <w:szCs w:val="32"/>
        </w:rPr>
      </w:pPr>
    </w:p>
    <w:sectPr w:rsidR="00631744" w:rsidSect="003152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4F" w:rsidRDefault="00E0374F" w:rsidP="009B4A93">
      <w:r>
        <w:separator/>
      </w:r>
    </w:p>
  </w:endnote>
  <w:endnote w:type="continuationSeparator" w:id="0">
    <w:p w:rsidR="00E0374F" w:rsidRDefault="00E0374F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61105"/>
      <w:docPartObj>
        <w:docPartGallery w:val="Page Numbers (Bottom of Page)"/>
        <w:docPartUnique/>
      </w:docPartObj>
    </w:sdtPr>
    <w:sdtEndPr/>
    <w:sdtContent>
      <w:p w:rsidR="00F36E16" w:rsidRDefault="00F36E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ACB" w:rsidRPr="00261ACB">
          <w:rPr>
            <w:noProof/>
            <w:lang w:val="zh-CN"/>
          </w:rPr>
          <w:t>9</w:t>
        </w:r>
        <w:r>
          <w:rPr>
            <w:noProof/>
            <w:lang w:val="zh-CN"/>
          </w:rPr>
          <w:fldChar w:fldCharType="end"/>
        </w:r>
      </w:p>
    </w:sdtContent>
  </w:sdt>
  <w:p w:rsidR="00F36E16" w:rsidRDefault="00F36E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4F" w:rsidRDefault="00E0374F" w:rsidP="009B4A93">
      <w:r>
        <w:separator/>
      </w:r>
    </w:p>
  </w:footnote>
  <w:footnote w:type="continuationSeparator" w:id="0">
    <w:p w:rsidR="00E0374F" w:rsidRDefault="00E0374F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BEC"/>
    <w:multiLevelType w:val="hybridMultilevel"/>
    <w:tmpl w:val="2FDEB146"/>
    <w:lvl w:ilvl="0" w:tplc="36D6342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5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6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abstractNum w:abstractNumId="7" w15:restartNumberingAfterBreak="0">
    <w:nsid w:val="6F7068C0"/>
    <w:multiLevelType w:val="hybridMultilevel"/>
    <w:tmpl w:val="A00683B2"/>
    <w:lvl w:ilvl="0" w:tplc="852A10F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265A1C"/>
    <w:multiLevelType w:val="hybridMultilevel"/>
    <w:tmpl w:val="E8629566"/>
    <w:lvl w:ilvl="0" w:tplc="872C0562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E8"/>
    <w:rsid w:val="00000862"/>
    <w:rsid w:val="00001484"/>
    <w:rsid w:val="00005CD4"/>
    <w:rsid w:val="0000772D"/>
    <w:rsid w:val="00011235"/>
    <w:rsid w:val="000150D4"/>
    <w:rsid w:val="00015A74"/>
    <w:rsid w:val="00016173"/>
    <w:rsid w:val="0001724B"/>
    <w:rsid w:val="00017AB3"/>
    <w:rsid w:val="00017F29"/>
    <w:rsid w:val="00017F52"/>
    <w:rsid w:val="0002011C"/>
    <w:rsid w:val="00022639"/>
    <w:rsid w:val="00022E1A"/>
    <w:rsid w:val="00023F4E"/>
    <w:rsid w:val="000323AF"/>
    <w:rsid w:val="00032EBD"/>
    <w:rsid w:val="00034178"/>
    <w:rsid w:val="0003788C"/>
    <w:rsid w:val="00040819"/>
    <w:rsid w:val="000427BC"/>
    <w:rsid w:val="00044AEB"/>
    <w:rsid w:val="0004522E"/>
    <w:rsid w:val="0004577C"/>
    <w:rsid w:val="000507B4"/>
    <w:rsid w:val="000511B5"/>
    <w:rsid w:val="0005176B"/>
    <w:rsid w:val="000519E2"/>
    <w:rsid w:val="00051A7F"/>
    <w:rsid w:val="000532BC"/>
    <w:rsid w:val="0005616F"/>
    <w:rsid w:val="00060109"/>
    <w:rsid w:val="00060514"/>
    <w:rsid w:val="00066B33"/>
    <w:rsid w:val="00066CD1"/>
    <w:rsid w:val="0007097E"/>
    <w:rsid w:val="00070BCB"/>
    <w:rsid w:val="00070EC7"/>
    <w:rsid w:val="000729EA"/>
    <w:rsid w:val="000734AA"/>
    <w:rsid w:val="00076B21"/>
    <w:rsid w:val="00077786"/>
    <w:rsid w:val="000826F8"/>
    <w:rsid w:val="0008281F"/>
    <w:rsid w:val="000923E7"/>
    <w:rsid w:val="00094EE8"/>
    <w:rsid w:val="00095790"/>
    <w:rsid w:val="00096045"/>
    <w:rsid w:val="000975BD"/>
    <w:rsid w:val="000A110E"/>
    <w:rsid w:val="000A189E"/>
    <w:rsid w:val="000A1C15"/>
    <w:rsid w:val="000A1E72"/>
    <w:rsid w:val="000A231D"/>
    <w:rsid w:val="000A387C"/>
    <w:rsid w:val="000A4B35"/>
    <w:rsid w:val="000A5107"/>
    <w:rsid w:val="000A6A3B"/>
    <w:rsid w:val="000A77AB"/>
    <w:rsid w:val="000A7B13"/>
    <w:rsid w:val="000A7D67"/>
    <w:rsid w:val="000B1E87"/>
    <w:rsid w:val="000B3784"/>
    <w:rsid w:val="000B3C19"/>
    <w:rsid w:val="000C0160"/>
    <w:rsid w:val="000C1A35"/>
    <w:rsid w:val="000C23D1"/>
    <w:rsid w:val="000C324D"/>
    <w:rsid w:val="000C3DE5"/>
    <w:rsid w:val="000C4A52"/>
    <w:rsid w:val="000C5953"/>
    <w:rsid w:val="000C7172"/>
    <w:rsid w:val="000D151E"/>
    <w:rsid w:val="000D1520"/>
    <w:rsid w:val="000D3154"/>
    <w:rsid w:val="000D4687"/>
    <w:rsid w:val="000D5378"/>
    <w:rsid w:val="000E2CDB"/>
    <w:rsid w:val="000E2D87"/>
    <w:rsid w:val="000E395B"/>
    <w:rsid w:val="000E6AB3"/>
    <w:rsid w:val="000E7C26"/>
    <w:rsid w:val="000F160C"/>
    <w:rsid w:val="000F5A4D"/>
    <w:rsid w:val="000F69CB"/>
    <w:rsid w:val="000F6D92"/>
    <w:rsid w:val="000F7B17"/>
    <w:rsid w:val="00103470"/>
    <w:rsid w:val="001043B9"/>
    <w:rsid w:val="001108F5"/>
    <w:rsid w:val="0011423B"/>
    <w:rsid w:val="00115993"/>
    <w:rsid w:val="0011606A"/>
    <w:rsid w:val="00116C72"/>
    <w:rsid w:val="00120EEE"/>
    <w:rsid w:val="0012253C"/>
    <w:rsid w:val="001227E2"/>
    <w:rsid w:val="001237B6"/>
    <w:rsid w:val="001305C1"/>
    <w:rsid w:val="00130C95"/>
    <w:rsid w:val="0013388C"/>
    <w:rsid w:val="00135D47"/>
    <w:rsid w:val="00135D64"/>
    <w:rsid w:val="0013677B"/>
    <w:rsid w:val="001400A6"/>
    <w:rsid w:val="00140B73"/>
    <w:rsid w:val="00144877"/>
    <w:rsid w:val="00145234"/>
    <w:rsid w:val="0014650E"/>
    <w:rsid w:val="00151DED"/>
    <w:rsid w:val="001528DF"/>
    <w:rsid w:val="0015366F"/>
    <w:rsid w:val="0015489E"/>
    <w:rsid w:val="001548E9"/>
    <w:rsid w:val="001550AC"/>
    <w:rsid w:val="001559AD"/>
    <w:rsid w:val="00156337"/>
    <w:rsid w:val="00156D49"/>
    <w:rsid w:val="00157ED7"/>
    <w:rsid w:val="001614AC"/>
    <w:rsid w:val="00162C43"/>
    <w:rsid w:val="00163CEF"/>
    <w:rsid w:val="00170929"/>
    <w:rsid w:val="00171199"/>
    <w:rsid w:val="00171604"/>
    <w:rsid w:val="00171A0F"/>
    <w:rsid w:val="0017298A"/>
    <w:rsid w:val="0017698A"/>
    <w:rsid w:val="00177334"/>
    <w:rsid w:val="0018013A"/>
    <w:rsid w:val="00180845"/>
    <w:rsid w:val="00181218"/>
    <w:rsid w:val="00182B08"/>
    <w:rsid w:val="00186CA6"/>
    <w:rsid w:val="00190F27"/>
    <w:rsid w:val="00191394"/>
    <w:rsid w:val="001940F1"/>
    <w:rsid w:val="00196D63"/>
    <w:rsid w:val="0019789B"/>
    <w:rsid w:val="001A0108"/>
    <w:rsid w:val="001A06A7"/>
    <w:rsid w:val="001A34DD"/>
    <w:rsid w:val="001A775C"/>
    <w:rsid w:val="001A7DAC"/>
    <w:rsid w:val="001B0D42"/>
    <w:rsid w:val="001B0F10"/>
    <w:rsid w:val="001B115C"/>
    <w:rsid w:val="001B30F6"/>
    <w:rsid w:val="001B36DA"/>
    <w:rsid w:val="001C004A"/>
    <w:rsid w:val="001C0059"/>
    <w:rsid w:val="001C29E3"/>
    <w:rsid w:val="001C30E6"/>
    <w:rsid w:val="001C4B2D"/>
    <w:rsid w:val="001C6135"/>
    <w:rsid w:val="001C7B56"/>
    <w:rsid w:val="001D0185"/>
    <w:rsid w:val="001D0EAE"/>
    <w:rsid w:val="001D1654"/>
    <w:rsid w:val="001D2558"/>
    <w:rsid w:val="001D32DE"/>
    <w:rsid w:val="001D368E"/>
    <w:rsid w:val="001D6D0D"/>
    <w:rsid w:val="001E14AC"/>
    <w:rsid w:val="001E2D6D"/>
    <w:rsid w:val="001E3C1D"/>
    <w:rsid w:val="001E4001"/>
    <w:rsid w:val="001E41B5"/>
    <w:rsid w:val="001E4CFC"/>
    <w:rsid w:val="001E5613"/>
    <w:rsid w:val="001E769C"/>
    <w:rsid w:val="001E788F"/>
    <w:rsid w:val="001F034C"/>
    <w:rsid w:val="001F1009"/>
    <w:rsid w:val="001F4329"/>
    <w:rsid w:val="001F60EA"/>
    <w:rsid w:val="0020404B"/>
    <w:rsid w:val="00206714"/>
    <w:rsid w:val="00212413"/>
    <w:rsid w:val="0021390B"/>
    <w:rsid w:val="00213B84"/>
    <w:rsid w:val="002147C8"/>
    <w:rsid w:val="0022029E"/>
    <w:rsid w:val="00221C5E"/>
    <w:rsid w:val="00223045"/>
    <w:rsid w:val="00223153"/>
    <w:rsid w:val="00224E28"/>
    <w:rsid w:val="00225002"/>
    <w:rsid w:val="00225567"/>
    <w:rsid w:val="00225812"/>
    <w:rsid w:val="00225DA5"/>
    <w:rsid w:val="00231BF3"/>
    <w:rsid w:val="00232347"/>
    <w:rsid w:val="002357C9"/>
    <w:rsid w:val="002374F2"/>
    <w:rsid w:val="00242884"/>
    <w:rsid w:val="00243B1C"/>
    <w:rsid w:val="002444A6"/>
    <w:rsid w:val="00245228"/>
    <w:rsid w:val="002537AA"/>
    <w:rsid w:val="00255436"/>
    <w:rsid w:val="00256482"/>
    <w:rsid w:val="00261260"/>
    <w:rsid w:val="00261382"/>
    <w:rsid w:val="00261ACB"/>
    <w:rsid w:val="00263C78"/>
    <w:rsid w:val="002644C7"/>
    <w:rsid w:val="00273509"/>
    <w:rsid w:val="00280F8E"/>
    <w:rsid w:val="00281AC6"/>
    <w:rsid w:val="00285104"/>
    <w:rsid w:val="00285F53"/>
    <w:rsid w:val="002872D4"/>
    <w:rsid w:val="00290C9E"/>
    <w:rsid w:val="0029328E"/>
    <w:rsid w:val="00293B92"/>
    <w:rsid w:val="00294961"/>
    <w:rsid w:val="002952D6"/>
    <w:rsid w:val="00297169"/>
    <w:rsid w:val="00297AFE"/>
    <w:rsid w:val="002A031C"/>
    <w:rsid w:val="002A0328"/>
    <w:rsid w:val="002A242E"/>
    <w:rsid w:val="002A2D6F"/>
    <w:rsid w:val="002A2F71"/>
    <w:rsid w:val="002A310D"/>
    <w:rsid w:val="002A428C"/>
    <w:rsid w:val="002A6664"/>
    <w:rsid w:val="002A7F7F"/>
    <w:rsid w:val="002B03EE"/>
    <w:rsid w:val="002B1E3B"/>
    <w:rsid w:val="002B1E68"/>
    <w:rsid w:val="002B2A61"/>
    <w:rsid w:val="002B2FF2"/>
    <w:rsid w:val="002B3222"/>
    <w:rsid w:val="002B354F"/>
    <w:rsid w:val="002B6753"/>
    <w:rsid w:val="002B6DA5"/>
    <w:rsid w:val="002C21EC"/>
    <w:rsid w:val="002C4AC0"/>
    <w:rsid w:val="002C4DAF"/>
    <w:rsid w:val="002C7787"/>
    <w:rsid w:val="002D0EA4"/>
    <w:rsid w:val="002D10C1"/>
    <w:rsid w:val="002D6741"/>
    <w:rsid w:val="002D6C5C"/>
    <w:rsid w:val="002D737C"/>
    <w:rsid w:val="002E0493"/>
    <w:rsid w:val="002E2F64"/>
    <w:rsid w:val="002E3271"/>
    <w:rsid w:val="002E3888"/>
    <w:rsid w:val="002E6789"/>
    <w:rsid w:val="002E7463"/>
    <w:rsid w:val="002F0179"/>
    <w:rsid w:val="002F0276"/>
    <w:rsid w:val="002F1539"/>
    <w:rsid w:val="002F1600"/>
    <w:rsid w:val="002F1DD1"/>
    <w:rsid w:val="002F2C47"/>
    <w:rsid w:val="002F3F34"/>
    <w:rsid w:val="002F5504"/>
    <w:rsid w:val="002F5622"/>
    <w:rsid w:val="002F7505"/>
    <w:rsid w:val="0030048F"/>
    <w:rsid w:val="00300652"/>
    <w:rsid w:val="00301528"/>
    <w:rsid w:val="0030387C"/>
    <w:rsid w:val="00305611"/>
    <w:rsid w:val="00306952"/>
    <w:rsid w:val="003071E5"/>
    <w:rsid w:val="00310F76"/>
    <w:rsid w:val="0031221C"/>
    <w:rsid w:val="003134B3"/>
    <w:rsid w:val="00313BD8"/>
    <w:rsid w:val="00315225"/>
    <w:rsid w:val="003153DF"/>
    <w:rsid w:val="00315F90"/>
    <w:rsid w:val="003203D4"/>
    <w:rsid w:val="00321011"/>
    <w:rsid w:val="00322210"/>
    <w:rsid w:val="00323187"/>
    <w:rsid w:val="00323B3A"/>
    <w:rsid w:val="003241BA"/>
    <w:rsid w:val="00325B7F"/>
    <w:rsid w:val="00326520"/>
    <w:rsid w:val="003310D6"/>
    <w:rsid w:val="00333577"/>
    <w:rsid w:val="003343BE"/>
    <w:rsid w:val="003411A3"/>
    <w:rsid w:val="003425F4"/>
    <w:rsid w:val="00342A3A"/>
    <w:rsid w:val="00342B7D"/>
    <w:rsid w:val="00344C6B"/>
    <w:rsid w:val="00352169"/>
    <w:rsid w:val="003536EA"/>
    <w:rsid w:val="00353CB8"/>
    <w:rsid w:val="003540E2"/>
    <w:rsid w:val="003576BC"/>
    <w:rsid w:val="003607B3"/>
    <w:rsid w:val="0036091B"/>
    <w:rsid w:val="00360FBA"/>
    <w:rsid w:val="003619F8"/>
    <w:rsid w:val="00362B36"/>
    <w:rsid w:val="00364518"/>
    <w:rsid w:val="00364FC5"/>
    <w:rsid w:val="00365D05"/>
    <w:rsid w:val="00366EA8"/>
    <w:rsid w:val="00367553"/>
    <w:rsid w:val="003675DB"/>
    <w:rsid w:val="003710DB"/>
    <w:rsid w:val="0037150D"/>
    <w:rsid w:val="003725A4"/>
    <w:rsid w:val="00374C5B"/>
    <w:rsid w:val="00376666"/>
    <w:rsid w:val="00376F81"/>
    <w:rsid w:val="003806C7"/>
    <w:rsid w:val="00381F17"/>
    <w:rsid w:val="0038313D"/>
    <w:rsid w:val="00394209"/>
    <w:rsid w:val="003947D9"/>
    <w:rsid w:val="00395946"/>
    <w:rsid w:val="003967D6"/>
    <w:rsid w:val="00396E4C"/>
    <w:rsid w:val="003A106E"/>
    <w:rsid w:val="003A2333"/>
    <w:rsid w:val="003A4134"/>
    <w:rsid w:val="003A5095"/>
    <w:rsid w:val="003A5993"/>
    <w:rsid w:val="003A5ADE"/>
    <w:rsid w:val="003A6109"/>
    <w:rsid w:val="003A6759"/>
    <w:rsid w:val="003B0196"/>
    <w:rsid w:val="003B40FC"/>
    <w:rsid w:val="003B671A"/>
    <w:rsid w:val="003C0A6A"/>
    <w:rsid w:val="003C130D"/>
    <w:rsid w:val="003C27ED"/>
    <w:rsid w:val="003C3F77"/>
    <w:rsid w:val="003C4E2B"/>
    <w:rsid w:val="003C565D"/>
    <w:rsid w:val="003C6142"/>
    <w:rsid w:val="003C682F"/>
    <w:rsid w:val="003C75F8"/>
    <w:rsid w:val="003C7C68"/>
    <w:rsid w:val="003D2301"/>
    <w:rsid w:val="003D2BE9"/>
    <w:rsid w:val="003D2CE9"/>
    <w:rsid w:val="003D419B"/>
    <w:rsid w:val="003D4BC6"/>
    <w:rsid w:val="003D4CBD"/>
    <w:rsid w:val="003D4E6E"/>
    <w:rsid w:val="003D5AA4"/>
    <w:rsid w:val="003D6355"/>
    <w:rsid w:val="003D6630"/>
    <w:rsid w:val="003D7B4A"/>
    <w:rsid w:val="003E03D2"/>
    <w:rsid w:val="003E05D2"/>
    <w:rsid w:val="003E0E8A"/>
    <w:rsid w:val="003E14C9"/>
    <w:rsid w:val="003E7ABC"/>
    <w:rsid w:val="003E7FB4"/>
    <w:rsid w:val="003F0131"/>
    <w:rsid w:val="003F26A5"/>
    <w:rsid w:val="003F28A6"/>
    <w:rsid w:val="003F53E0"/>
    <w:rsid w:val="003F5756"/>
    <w:rsid w:val="003F57C5"/>
    <w:rsid w:val="003F7A74"/>
    <w:rsid w:val="00400249"/>
    <w:rsid w:val="00401515"/>
    <w:rsid w:val="0041024C"/>
    <w:rsid w:val="0041170F"/>
    <w:rsid w:val="00413E94"/>
    <w:rsid w:val="00414706"/>
    <w:rsid w:val="0041494D"/>
    <w:rsid w:val="004162D2"/>
    <w:rsid w:val="004172B6"/>
    <w:rsid w:val="00420E92"/>
    <w:rsid w:val="004219BA"/>
    <w:rsid w:val="00422E19"/>
    <w:rsid w:val="00423A5B"/>
    <w:rsid w:val="00424638"/>
    <w:rsid w:val="00425C99"/>
    <w:rsid w:val="00426C12"/>
    <w:rsid w:val="00427610"/>
    <w:rsid w:val="004306B7"/>
    <w:rsid w:val="00430D23"/>
    <w:rsid w:val="00432E5D"/>
    <w:rsid w:val="00433C53"/>
    <w:rsid w:val="00435CEE"/>
    <w:rsid w:val="00436F02"/>
    <w:rsid w:val="004375B5"/>
    <w:rsid w:val="0044421C"/>
    <w:rsid w:val="0044450D"/>
    <w:rsid w:val="004461FA"/>
    <w:rsid w:val="004524F6"/>
    <w:rsid w:val="0045326D"/>
    <w:rsid w:val="004536A9"/>
    <w:rsid w:val="00454C0E"/>
    <w:rsid w:val="00461DE4"/>
    <w:rsid w:val="00463441"/>
    <w:rsid w:val="00464A16"/>
    <w:rsid w:val="00467C7D"/>
    <w:rsid w:val="004702D1"/>
    <w:rsid w:val="004704BF"/>
    <w:rsid w:val="00470F5F"/>
    <w:rsid w:val="00471B89"/>
    <w:rsid w:val="0047252B"/>
    <w:rsid w:val="00472AAF"/>
    <w:rsid w:val="00472C77"/>
    <w:rsid w:val="00474423"/>
    <w:rsid w:val="00480740"/>
    <w:rsid w:val="004833C8"/>
    <w:rsid w:val="00483BD6"/>
    <w:rsid w:val="00485477"/>
    <w:rsid w:val="0048549D"/>
    <w:rsid w:val="00486007"/>
    <w:rsid w:val="00490DA5"/>
    <w:rsid w:val="00491E17"/>
    <w:rsid w:val="00494A11"/>
    <w:rsid w:val="00495113"/>
    <w:rsid w:val="0049536C"/>
    <w:rsid w:val="00495AFB"/>
    <w:rsid w:val="004A12F4"/>
    <w:rsid w:val="004A1848"/>
    <w:rsid w:val="004A1D48"/>
    <w:rsid w:val="004A5207"/>
    <w:rsid w:val="004A7D73"/>
    <w:rsid w:val="004B12EA"/>
    <w:rsid w:val="004B16F9"/>
    <w:rsid w:val="004B24C3"/>
    <w:rsid w:val="004B3C06"/>
    <w:rsid w:val="004B4028"/>
    <w:rsid w:val="004B64E4"/>
    <w:rsid w:val="004B7A08"/>
    <w:rsid w:val="004C0B82"/>
    <w:rsid w:val="004C3E0A"/>
    <w:rsid w:val="004C4519"/>
    <w:rsid w:val="004C664C"/>
    <w:rsid w:val="004C769F"/>
    <w:rsid w:val="004D146F"/>
    <w:rsid w:val="004D165F"/>
    <w:rsid w:val="004D2687"/>
    <w:rsid w:val="004D6073"/>
    <w:rsid w:val="004D76D8"/>
    <w:rsid w:val="004E0988"/>
    <w:rsid w:val="004E128C"/>
    <w:rsid w:val="004E32D0"/>
    <w:rsid w:val="004E486A"/>
    <w:rsid w:val="004E5489"/>
    <w:rsid w:val="004F0EA2"/>
    <w:rsid w:val="004F101B"/>
    <w:rsid w:val="004F1932"/>
    <w:rsid w:val="004F1C94"/>
    <w:rsid w:val="004F2902"/>
    <w:rsid w:val="004F2B86"/>
    <w:rsid w:val="004F2E3C"/>
    <w:rsid w:val="004F494F"/>
    <w:rsid w:val="004F4B43"/>
    <w:rsid w:val="004F65EE"/>
    <w:rsid w:val="004F7B0D"/>
    <w:rsid w:val="00502CD7"/>
    <w:rsid w:val="00506D12"/>
    <w:rsid w:val="005117A2"/>
    <w:rsid w:val="00512DDB"/>
    <w:rsid w:val="0051372F"/>
    <w:rsid w:val="005148AE"/>
    <w:rsid w:val="00515F69"/>
    <w:rsid w:val="00520184"/>
    <w:rsid w:val="005204A9"/>
    <w:rsid w:val="00520CDE"/>
    <w:rsid w:val="00522851"/>
    <w:rsid w:val="005242FD"/>
    <w:rsid w:val="00525216"/>
    <w:rsid w:val="0052557F"/>
    <w:rsid w:val="00525863"/>
    <w:rsid w:val="005258A7"/>
    <w:rsid w:val="00525B23"/>
    <w:rsid w:val="0053530D"/>
    <w:rsid w:val="00541B1B"/>
    <w:rsid w:val="00541F60"/>
    <w:rsid w:val="005426A7"/>
    <w:rsid w:val="00544BF4"/>
    <w:rsid w:val="00544C46"/>
    <w:rsid w:val="00550630"/>
    <w:rsid w:val="0055070E"/>
    <w:rsid w:val="0055078C"/>
    <w:rsid w:val="00553257"/>
    <w:rsid w:val="00553FAB"/>
    <w:rsid w:val="00560427"/>
    <w:rsid w:val="00563E0E"/>
    <w:rsid w:val="00564473"/>
    <w:rsid w:val="00566495"/>
    <w:rsid w:val="00567D26"/>
    <w:rsid w:val="00573E49"/>
    <w:rsid w:val="0057577D"/>
    <w:rsid w:val="00580236"/>
    <w:rsid w:val="00581C56"/>
    <w:rsid w:val="0058229C"/>
    <w:rsid w:val="00582611"/>
    <w:rsid w:val="00583D08"/>
    <w:rsid w:val="00584026"/>
    <w:rsid w:val="005852F1"/>
    <w:rsid w:val="00585CC3"/>
    <w:rsid w:val="0059376C"/>
    <w:rsid w:val="005A7D16"/>
    <w:rsid w:val="005B0333"/>
    <w:rsid w:val="005B30C5"/>
    <w:rsid w:val="005B41A4"/>
    <w:rsid w:val="005B445D"/>
    <w:rsid w:val="005B4C71"/>
    <w:rsid w:val="005C0996"/>
    <w:rsid w:val="005C158F"/>
    <w:rsid w:val="005C259C"/>
    <w:rsid w:val="005C598F"/>
    <w:rsid w:val="005C7554"/>
    <w:rsid w:val="005D0479"/>
    <w:rsid w:val="005D3D92"/>
    <w:rsid w:val="005D453C"/>
    <w:rsid w:val="005D46FB"/>
    <w:rsid w:val="005D5142"/>
    <w:rsid w:val="005D6BD7"/>
    <w:rsid w:val="005E5E03"/>
    <w:rsid w:val="005E7686"/>
    <w:rsid w:val="005E7ECF"/>
    <w:rsid w:val="005F0D8A"/>
    <w:rsid w:val="005F40E4"/>
    <w:rsid w:val="005F537D"/>
    <w:rsid w:val="006039B5"/>
    <w:rsid w:val="00603C2C"/>
    <w:rsid w:val="00604823"/>
    <w:rsid w:val="00605381"/>
    <w:rsid w:val="00605946"/>
    <w:rsid w:val="0060787E"/>
    <w:rsid w:val="006078E3"/>
    <w:rsid w:val="00610081"/>
    <w:rsid w:val="006123A5"/>
    <w:rsid w:val="00614D8E"/>
    <w:rsid w:val="006159EA"/>
    <w:rsid w:val="00616CD3"/>
    <w:rsid w:val="00617F0C"/>
    <w:rsid w:val="006206EF"/>
    <w:rsid w:val="0062078D"/>
    <w:rsid w:val="0062557A"/>
    <w:rsid w:val="0062606C"/>
    <w:rsid w:val="00631744"/>
    <w:rsid w:val="00631C05"/>
    <w:rsid w:val="006323BC"/>
    <w:rsid w:val="00634148"/>
    <w:rsid w:val="0063494D"/>
    <w:rsid w:val="00635832"/>
    <w:rsid w:val="00640E09"/>
    <w:rsid w:val="00641E2A"/>
    <w:rsid w:val="00643BF7"/>
    <w:rsid w:val="00645D47"/>
    <w:rsid w:val="00653AE5"/>
    <w:rsid w:val="006544CF"/>
    <w:rsid w:val="00660DCD"/>
    <w:rsid w:val="006654AE"/>
    <w:rsid w:val="00666898"/>
    <w:rsid w:val="00667FF0"/>
    <w:rsid w:val="00671741"/>
    <w:rsid w:val="00673710"/>
    <w:rsid w:val="00674D17"/>
    <w:rsid w:val="00676458"/>
    <w:rsid w:val="00681675"/>
    <w:rsid w:val="006870AC"/>
    <w:rsid w:val="006872B1"/>
    <w:rsid w:val="00690230"/>
    <w:rsid w:val="00691C95"/>
    <w:rsid w:val="00693424"/>
    <w:rsid w:val="00694F6C"/>
    <w:rsid w:val="00696BF7"/>
    <w:rsid w:val="00696E08"/>
    <w:rsid w:val="006A0129"/>
    <w:rsid w:val="006A040F"/>
    <w:rsid w:val="006A14CA"/>
    <w:rsid w:val="006A417B"/>
    <w:rsid w:val="006A4CAB"/>
    <w:rsid w:val="006A4FF1"/>
    <w:rsid w:val="006A55AE"/>
    <w:rsid w:val="006A75B3"/>
    <w:rsid w:val="006B02FF"/>
    <w:rsid w:val="006B4AC8"/>
    <w:rsid w:val="006B5914"/>
    <w:rsid w:val="006C17F5"/>
    <w:rsid w:val="006C2496"/>
    <w:rsid w:val="006C2835"/>
    <w:rsid w:val="006C2CB3"/>
    <w:rsid w:val="006C3B07"/>
    <w:rsid w:val="006C3C22"/>
    <w:rsid w:val="006C44E2"/>
    <w:rsid w:val="006C7202"/>
    <w:rsid w:val="006D0D3E"/>
    <w:rsid w:val="006D386B"/>
    <w:rsid w:val="006E04FF"/>
    <w:rsid w:val="006E1E35"/>
    <w:rsid w:val="006E2450"/>
    <w:rsid w:val="006E389B"/>
    <w:rsid w:val="006E394C"/>
    <w:rsid w:val="006E7709"/>
    <w:rsid w:val="006E784D"/>
    <w:rsid w:val="006E7EF9"/>
    <w:rsid w:val="006F3402"/>
    <w:rsid w:val="006F38B7"/>
    <w:rsid w:val="006F3EB6"/>
    <w:rsid w:val="006F66C2"/>
    <w:rsid w:val="006F69CC"/>
    <w:rsid w:val="006F7FD3"/>
    <w:rsid w:val="00703587"/>
    <w:rsid w:val="007052B4"/>
    <w:rsid w:val="00706135"/>
    <w:rsid w:val="00710C65"/>
    <w:rsid w:val="007122A5"/>
    <w:rsid w:val="00714D97"/>
    <w:rsid w:val="0071649B"/>
    <w:rsid w:val="00722047"/>
    <w:rsid w:val="00723974"/>
    <w:rsid w:val="0072460B"/>
    <w:rsid w:val="00725FE4"/>
    <w:rsid w:val="00726799"/>
    <w:rsid w:val="00726C01"/>
    <w:rsid w:val="0073094A"/>
    <w:rsid w:val="00731B3D"/>
    <w:rsid w:val="0073258F"/>
    <w:rsid w:val="00732F12"/>
    <w:rsid w:val="00732F90"/>
    <w:rsid w:val="0074008D"/>
    <w:rsid w:val="00742B75"/>
    <w:rsid w:val="007434AF"/>
    <w:rsid w:val="00744255"/>
    <w:rsid w:val="007459F2"/>
    <w:rsid w:val="00751579"/>
    <w:rsid w:val="0075176D"/>
    <w:rsid w:val="00756ACE"/>
    <w:rsid w:val="00757410"/>
    <w:rsid w:val="007577FA"/>
    <w:rsid w:val="00763D19"/>
    <w:rsid w:val="00764C53"/>
    <w:rsid w:val="0076597F"/>
    <w:rsid w:val="00765AE7"/>
    <w:rsid w:val="00767DA7"/>
    <w:rsid w:val="007703F0"/>
    <w:rsid w:val="00770F14"/>
    <w:rsid w:val="00771699"/>
    <w:rsid w:val="00777965"/>
    <w:rsid w:val="00777DEA"/>
    <w:rsid w:val="00780342"/>
    <w:rsid w:val="00780935"/>
    <w:rsid w:val="00781A42"/>
    <w:rsid w:val="007831A2"/>
    <w:rsid w:val="007842EA"/>
    <w:rsid w:val="0078437C"/>
    <w:rsid w:val="00784BCD"/>
    <w:rsid w:val="00793E08"/>
    <w:rsid w:val="00794401"/>
    <w:rsid w:val="0079521D"/>
    <w:rsid w:val="00795393"/>
    <w:rsid w:val="0079598B"/>
    <w:rsid w:val="00795BFA"/>
    <w:rsid w:val="00797FB4"/>
    <w:rsid w:val="007A15C2"/>
    <w:rsid w:val="007A1F65"/>
    <w:rsid w:val="007A2115"/>
    <w:rsid w:val="007A3D13"/>
    <w:rsid w:val="007A48A8"/>
    <w:rsid w:val="007A5CE2"/>
    <w:rsid w:val="007A7A71"/>
    <w:rsid w:val="007B06A8"/>
    <w:rsid w:val="007B0EAC"/>
    <w:rsid w:val="007B11D0"/>
    <w:rsid w:val="007B1861"/>
    <w:rsid w:val="007B2796"/>
    <w:rsid w:val="007B2F9B"/>
    <w:rsid w:val="007B3D95"/>
    <w:rsid w:val="007B5ED6"/>
    <w:rsid w:val="007C1782"/>
    <w:rsid w:val="007C389E"/>
    <w:rsid w:val="007C51E8"/>
    <w:rsid w:val="007C62A9"/>
    <w:rsid w:val="007C7BB2"/>
    <w:rsid w:val="007D0789"/>
    <w:rsid w:val="007D1535"/>
    <w:rsid w:val="007D1F34"/>
    <w:rsid w:val="007D4283"/>
    <w:rsid w:val="007D44F9"/>
    <w:rsid w:val="007D6937"/>
    <w:rsid w:val="007D75EC"/>
    <w:rsid w:val="007D78FF"/>
    <w:rsid w:val="007D7B22"/>
    <w:rsid w:val="007D7FF3"/>
    <w:rsid w:val="007E10B1"/>
    <w:rsid w:val="007E1528"/>
    <w:rsid w:val="007E16B6"/>
    <w:rsid w:val="007E2E78"/>
    <w:rsid w:val="007E3435"/>
    <w:rsid w:val="007E3AF0"/>
    <w:rsid w:val="007E5CCD"/>
    <w:rsid w:val="007E65D1"/>
    <w:rsid w:val="007F0056"/>
    <w:rsid w:val="007F2971"/>
    <w:rsid w:val="007F36FA"/>
    <w:rsid w:val="007F4451"/>
    <w:rsid w:val="007F45AB"/>
    <w:rsid w:val="007F499B"/>
    <w:rsid w:val="007F53FD"/>
    <w:rsid w:val="007F5E88"/>
    <w:rsid w:val="007F77CF"/>
    <w:rsid w:val="00800F4C"/>
    <w:rsid w:val="0080124B"/>
    <w:rsid w:val="00801EF9"/>
    <w:rsid w:val="00802F13"/>
    <w:rsid w:val="00803B4C"/>
    <w:rsid w:val="00803EA2"/>
    <w:rsid w:val="00812446"/>
    <w:rsid w:val="00812EDA"/>
    <w:rsid w:val="008156E8"/>
    <w:rsid w:val="00815DB4"/>
    <w:rsid w:val="008167AB"/>
    <w:rsid w:val="0081737E"/>
    <w:rsid w:val="00817E06"/>
    <w:rsid w:val="008256C4"/>
    <w:rsid w:val="00826BDB"/>
    <w:rsid w:val="0083084F"/>
    <w:rsid w:val="008311B0"/>
    <w:rsid w:val="00831644"/>
    <w:rsid w:val="0083165C"/>
    <w:rsid w:val="00832E84"/>
    <w:rsid w:val="00833A2F"/>
    <w:rsid w:val="0084008B"/>
    <w:rsid w:val="00844FBC"/>
    <w:rsid w:val="00845626"/>
    <w:rsid w:val="00845A59"/>
    <w:rsid w:val="00847485"/>
    <w:rsid w:val="00847CC9"/>
    <w:rsid w:val="00851205"/>
    <w:rsid w:val="0085120B"/>
    <w:rsid w:val="00852D2F"/>
    <w:rsid w:val="00854419"/>
    <w:rsid w:val="00854E24"/>
    <w:rsid w:val="0085515C"/>
    <w:rsid w:val="008605F0"/>
    <w:rsid w:val="008612D2"/>
    <w:rsid w:val="00861690"/>
    <w:rsid w:val="00861B98"/>
    <w:rsid w:val="00863D90"/>
    <w:rsid w:val="0087239D"/>
    <w:rsid w:val="0087638D"/>
    <w:rsid w:val="008815E8"/>
    <w:rsid w:val="00882D5E"/>
    <w:rsid w:val="00884F28"/>
    <w:rsid w:val="0088739A"/>
    <w:rsid w:val="00891BFF"/>
    <w:rsid w:val="00892940"/>
    <w:rsid w:val="0089369A"/>
    <w:rsid w:val="00895B41"/>
    <w:rsid w:val="008963F8"/>
    <w:rsid w:val="00896FB8"/>
    <w:rsid w:val="00897F80"/>
    <w:rsid w:val="008A2079"/>
    <w:rsid w:val="008A23A5"/>
    <w:rsid w:val="008A3874"/>
    <w:rsid w:val="008A38C4"/>
    <w:rsid w:val="008A62A6"/>
    <w:rsid w:val="008A6A13"/>
    <w:rsid w:val="008B07D7"/>
    <w:rsid w:val="008B087B"/>
    <w:rsid w:val="008B57AA"/>
    <w:rsid w:val="008B67A3"/>
    <w:rsid w:val="008B69E7"/>
    <w:rsid w:val="008B6BF8"/>
    <w:rsid w:val="008B7E22"/>
    <w:rsid w:val="008C0576"/>
    <w:rsid w:val="008C07A4"/>
    <w:rsid w:val="008C1030"/>
    <w:rsid w:val="008C1735"/>
    <w:rsid w:val="008C22F4"/>
    <w:rsid w:val="008C2915"/>
    <w:rsid w:val="008C3502"/>
    <w:rsid w:val="008C46A2"/>
    <w:rsid w:val="008C4C0C"/>
    <w:rsid w:val="008C5E3D"/>
    <w:rsid w:val="008C7140"/>
    <w:rsid w:val="008C7FA5"/>
    <w:rsid w:val="008D1AB0"/>
    <w:rsid w:val="008D1B47"/>
    <w:rsid w:val="008D25F9"/>
    <w:rsid w:val="008D2EEB"/>
    <w:rsid w:val="008E25EB"/>
    <w:rsid w:val="008E2FBB"/>
    <w:rsid w:val="008E4149"/>
    <w:rsid w:val="008E5B91"/>
    <w:rsid w:val="008F0FAC"/>
    <w:rsid w:val="008F4F19"/>
    <w:rsid w:val="008F5392"/>
    <w:rsid w:val="008F56C7"/>
    <w:rsid w:val="00901DC5"/>
    <w:rsid w:val="0090249A"/>
    <w:rsid w:val="009028A5"/>
    <w:rsid w:val="00903172"/>
    <w:rsid w:val="00912960"/>
    <w:rsid w:val="00913CA8"/>
    <w:rsid w:val="00913DA8"/>
    <w:rsid w:val="0091481F"/>
    <w:rsid w:val="00914CE5"/>
    <w:rsid w:val="009152A9"/>
    <w:rsid w:val="0091577B"/>
    <w:rsid w:val="00920D02"/>
    <w:rsid w:val="00923501"/>
    <w:rsid w:val="00923D82"/>
    <w:rsid w:val="009242B7"/>
    <w:rsid w:val="0092560C"/>
    <w:rsid w:val="009257BA"/>
    <w:rsid w:val="00927A13"/>
    <w:rsid w:val="00927BC5"/>
    <w:rsid w:val="0093144F"/>
    <w:rsid w:val="00935049"/>
    <w:rsid w:val="00940CF1"/>
    <w:rsid w:val="00940D22"/>
    <w:rsid w:val="00940E83"/>
    <w:rsid w:val="0094366B"/>
    <w:rsid w:val="00944368"/>
    <w:rsid w:val="00944FC8"/>
    <w:rsid w:val="009462DB"/>
    <w:rsid w:val="00947E35"/>
    <w:rsid w:val="009508CF"/>
    <w:rsid w:val="0095191B"/>
    <w:rsid w:val="00952D45"/>
    <w:rsid w:val="00952EC8"/>
    <w:rsid w:val="00953F6F"/>
    <w:rsid w:val="00955B16"/>
    <w:rsid w:val="00955BEC"/>
    <w:rsid w:val="00955C32"/>
    <w:rsid w:val="0095668B"/>
    <w:rsid w:val="00957031"/>
    <w:rsid w:val="0096034B"/>
    <w:rsid w:val="009611CE"/>
    <w:rsid w:val="0096184A"/>
    <w:rsid w:val="00962D64"/>
    <w:rsid w:val="009643BE"/>
    <w:rsid w:val="00967BF9"/>
    <w:rsid w:val="009730CF"/>
    <w:rsid w:val="00974A6A"/>
    <w:rsid w:val="00975C9C"/>
    <w:rsid w:val="00976D21"/>
    <w:rsid w:val="009779F9"/>
    <w:rsid w:val="009818C4"/>
    <w:rsid w:val="00982C52"/>
    <w:rsid w:val="009831DC"/>
    <w:rsid w:val="00983212"/>
    <w:rsid w:val="00983BE9"/>
    <w:rsid w:val="00985934"/>
    <w:rsid w:val="00985A03"/>
    <w:rsid w:val="0098734F"/>
    <w:rsid w:val="00990A35"/>
    <w:rsid w:val="0099257F"/>
    <w:rsid w:val="00992A13"/>
    <w:rsid w:val="0099462F"/>
    <w:rsid w:val="00995668"/>
    <w:rsid w:val="00996846"/>
    <w:rsid w:val="009969CB"/>
    <w:rsid w:val="009971DF"/>
    <w:rsid w:val="009A002E"/>
    <w:rsid w:val="009A7501"/>
    <w:rsid w:val="009B01E5"/>
    <w:rsid w:val="009B1B3E"/>
    <w:rsid w:val="009B425B"/>
    <w:rsid w:val="009B4A93"/>
    <w:rsid w:val="009B4C82"/>
    <w:rsid w:val="009B6710"/>
    <w:rsid w:val="009C1B24"/>
    <w:rsid w:val="009C340D"/>
    <w:rsid w:val="009C4296"/>
    <w:rsid w:val="009C4511"/>
    <w:rsid w:val="009C4A9A"/>
    <w:rsid w:val="009C545E"/>
    <w:rsid w:val="009C5AC2"/>
    <w:rsid w:val="009C6333"/>
    <w:rsid w:val="009D1596"/>
    <w:rsid w:val="009D2913"/>
    <w:rsid w:val="009D3317"/>
    <w:rsid w:val="009D3D5D"/>
    <w:rsid w:val="009D411C"/>
    <w:rsid w:val="009D414E"/>
    <w:rsid w:val="009D422B"/>
    <w:rsid w:val="009D4466"/>
    <w:rsid w:val="009D52ED"/>
    <w:rsid w:val="009D6112"/>
    <w:rsid w:val="009D6484"/>
    <w:rsid w:val="009D7170"/>
    <w:rsid w:val="009E2AFD"/>
    <w:rsid w:val="009E3128"/>
    <w:rsid w:val="009E446A"/>
    <w:rsid w:val="009E5259"/>
    <w:rsid w:val="009E6A7C"/>
    <w:rsid w:val="009F042D"/>
    <w:rsid w:val="009F088F"/>
    <w:rsid w:val="009F16DB"/>
    <w:rsid w:val="009F2AE9"/>
    <w:rsid w:val="009F3CCC"/>
    <w:rsid w:val="009F4D72"/>
    <w:rsid w:val="00A04885"/>
    <w:rsid w:val="00A05C15"/>
    <w:rsid w:val="00A07069"/>
    <w:rsid w:val="00A10429"/>
    <w:rsid w:val="00A11634"/>
    <w:rsid w:val="00A11F25"/>
    <w:rsid w:val="00A152E1"/>
    <w:rsid w:val="00A21CBD"/>
    <w:rsid w:val="00A22E28"/>
    <w:rsid w:val="00A2512E"/>
    <w:rsid w:val="00A2577E"/>
    <w:rsid w:val="00A27BEA"/>
    <w:rsid w:val="00A313A6"/>
    <w:rsid w:val="00A33C8A"/>
    <w:rsid w:val="00A3636C"/>
    <w:rsid w:val="00A37567"/>
    <w:rsid w:val="00A37594"/>
    <w:rsid w:val="00A37C6F"/>
    <w:rsid w:val="00A42BA3"/>
    <w:rsid w:val="00A44250"/>
    <w:rsid w:val="00A449F1"/>
    <w:rsid w:val="00A463A6"/>
    <w:rsid w:val="00A47A57"/>
    <w:rsid w:val="00A47E12"/>
    <w:rsid w:val="00A47F42"/>
    <w:rsid w:val="00A51490"/>
    <w:rsid w:val="00A514EF"/>
    <w:rsid w:val="00A52921"/>
    <w:rsid w:val="00A53612"/>
    <w:rsid w:val="00A53907"/>
    <w:rsid w:val="00A54DF5"/>
    <w:rsid w:val="00A56760"/>
    <w:rsid w:val="00A56D61"/>
    <w:rsid w:val="00A60A53"/>
    <w:rsid w:val="00A63492"/>
    <w:rsid w:val="00A63BD7"/>
    <w:rsid w:val="00A67CA3"/>
    <w:rsid w:val="00A70E83"/>
    <w:rsid w:val="00A72BAD"/>
    <w:rsid w:val="00A72FDF"/>
    <w:rsid w:val="00A73013"/>
    <w:rsid w:val="00A73D72"/>
    <w:rsid w:val="00A74465"/>
    <w:rsid w:val="00A74A58"/>
    <w:rsid w:val="00A7598A"/>
    <w:rsid w:val="00A80FF7"/>
    <w:rsid w:val="00A81CCA"/>
    <w:rsid w:val="00A8207E"/>
    <w:rsid w:val="00A87A35"/>
    <w:rsid w:val="00A916B6"/>
    <w:rsid w:val="00A92330"/>
    <w:rsid w:val="00A93516"/>
    <w:rsid w:val="00A94919"/>
    <w:rsid w:val="00A95787"/>
    <w:rsid w:val="00A9637E"/>
    <w:rsid w:val="00A97FB2"/>
    <w:rsid w:val="00AA1983"/>
    <w:rsid w:val="00AA1D3C"/>
    <w:rsid w:val="00AA2FEA"/>
    <w:rsid w:val="00AA35BC"/>
    <w:rsid w:val="00AA445A"/>
    <w:rsid w:val="00AA48B9"/>
    <w:rsid w:val="00AA4B0B"/>
    <w:rsid w:val="00AA57CD"/>
    <w:rsid w:val="00AB004B"/>
    <w:rsid w:val="00AB1D08"/>
    <w:rsid w:val="00AB22AD"/>
    <w:rsid w:val="00AB26F2"/>
    <w:rsid w:val="00AB5CD1"/>
    <w:rsid w:val="00AB6B6A"/>
    <w:rsid w:val="00AB6D38"/>
    <w:rsid w:val="00AC146B"/>
    <w:rsid w:val="00AC52C1"/>
    <w:rsid w:val="00AC5B6D"/>
    <w:rsid w:val="00AC5B94"/>
    <w:rsid w:val="00AD0CEF"/>
    <w:rsid w:val="00AD36FC"/>
    <w:rsid w:val="00AD42CF"/>
    <w:rsid w:val="00AD5267"/>
    <w:rsid w:val="00AD57BD"/>
    <w:rsid w:val="00AD58EE"/>
    <w:rsid w:val="00AD6C1D"/>
    <w:rsid w:val="00AD6E58"/>
    <w:rsid w:val="00AD7429"/>
    <w:rsid w:val="00AE279B"/>
    <w:rsid w:val="00AE32EB"/>
    <w:rsid w:val="00AE4769"/>
    <w:rsid w:val="00AF0977"/>
    <w:rsid w:val="00AF1CBC"/>
    <w:rsid w:val="00AF1D87"/>
    <w:rsid w:val="00AF661B"/>
    <w:rsid w:val="00AF6E1B"/>
    <w:rsid w:val="00B02FBA"/>
    <w:rsid w:val="00B03AC5"/>
    <w:rsid w:val="00B050E7"/>
    <w:rsid w:val="00B071CC"/>
    <w:rsid w:val="00B07C3B"/>
    <w:rsid w:val="00B104F5"/>
    <w:rsid w:val="00B1166B"/>
    <w:rsid w:val="00B12070"/>
    <w:rsid w:val="00B12341"/>
    <w:rsid w:val="00B12B48"/>
    <w:rsid w:val="00B12EC1"/>
    <w:rsid w:val="00B14767"/>
    <w:rsid w:val="00B20FDA"/>
    <w:rsid w:val="00B212E8"/>
    <w:rsid w:val="00B21E10"/>
    <w:rsid w:val="00B24EB5"/>
    <w:rsid w:val="00B255BB"/>
    <w:rsid w:val="00B26626"/>
    <w:rsid w:val="00B273F3"/>
    <w:rsid w:val="00B30056"/>
    <w:rsid w:val="00B312EC"/>
    <w:rsid w:val="00B35344"/>
    <w:rsid w:val="00B357D1"/>
    <w:rsid w:val="00B40320"/>
    <w:rsid w:val="00B40683"/>
    <w:rsid w:val="00B40F3D"/>
    <w:rsid w:val="00B42A91"/>
    <w:rsid w:val="00B43EBB"/>
    <w:rsid w:val="00B44DE5"/>
    <w:rsid w:val="00B456A4"/>
    <w:rsid w:val="00B465D4"/>
    <w:rsid w:val="00B47A45"/>
    <w:rsid w:val="00B50BEE"/>
    <w:rsid w:val="00B5153D"/>
    <w:rsid w:val="00B5415A"/>
    <w:rsid w:val="00B55D61"/>
    <w:rsid w:val="00B615DF"/>
    <w:rsid w:val="00B61BCD"/>
    <w:rsid w:val="00B625F6"/>
    <w:rsid w:val="00B6326B"/>
    <w:rsid w:val="00B64DFD"/>
    <w:rsid w:val="00B66481"/>
    <w:rsid w:val="00B66B31"/>
    <w:rsid w:val="00B701C0"/>
    <w:rsid w:val="00B70536"/>
    <w:rsid w:val="00B70596"/>
    <w:rsid w:val="00B71300"/>
    <w:rsid w:val="00B71322"/>
    <w:rsid w:val="00B7388D"/>
    <w:rsid w:val="00B74718"/>
    <w:rsid w:val="00B75911"/>
    <w:rsid w:val="00B763B3"/>
    <w:rsid w:val="00B77DE7"/>
    <w:rsid w:val="00B80256"/>
    <w:rsid w:val="00B81AFF"/>
    <w:rsid w:val="00B82585"/>
    <w:rsid w:val="00B84B3E"/>
    <w:rsid w:val="00B84D8F"/>
    <w:rsid w:val="00B96CD7"/>
    <w:rsid w:val="00BA0692"/>
    <w:rsid w:val="00BA0AD5"/>
    <w:rsid w:val="00BA1851"/>
    <w:rsid w:val="00BA19A5"/>
    <w:rsid w:val="00BA42FF"/>
    <w:rsid w:val="00BA63F2"/>
    <w:rsid w:val="00BA75F6"/>
    <w:rsid w:val="00BA78EA"/>
    <w:rsid w:val="00BA7DB5"/>
    <w:rsid w:val="00BB27D7"/>
    <w:rsid w:val="00BB409E"/>
    <w:rsid w:val="00BB43FD"/>
    <w:rsid w:val="00BB4DB3"/>
    <w:rsid w:val="00BB4E99"/>
    <w:rsid w:val="00BB4EF9"/>
    <w:rsid w:val="00BB5531"/>
    <w:rsid w:val="00BB5F21"/>
    <w:rsid w:val="00BC0601"/>
    <w:rsid w:val="00BC2830"/>
    <w:rsid w:val="00BC2A70"/>
    <w:rsid w:val="00BC301D"/>
    <w:rsid w:val="00BC3122"/>
    <w:rsid w:val="00BC5F0F"/>
    <w:rsid w:val="00BD108D"/>
    <w:rsid w:val="00BD3CE3"/>
    <w:rsid w:val="00BD56EC"/>
    <w:rsid w:val="00BD5ACF"/>
    <w:rsid w:val="00BD7AF4"/>
    <w:rsid w:val="00BE1B2D"/>
    <w:rsid w:val="00BE2294"/>
    <w:rsid w:val="00BE3435"/>
    <w:rsid w:val="00BF097E"/>
    <w:rsid w:val="00BF1B59"/>
    <w:rsid w:val="00BF281B"/>
    <w:rsid w:val="00BF28A2"/>
    <w:rsid w:val="00BF534B"/>
    <w:rsid w:val="00BF56BC"/>
    <w:rsid w:val="00BF62B0"/>
    <w:rsid w:val="00BF7DB6"/>
    <w:rsid w:val="00C01023"/>
    <w:rsid w:val="00C0255A"/>
    <w:rsid w:val="00C03609"/>
    <w:rsid w:val="00C04121"/>
    <w:rsid w:val="00C04448"/>
    <w:rsid w:val="00C05297"/>
    <w:rsid w:val="00C0593E"/>
    <w:rsid w:val="00C05EFE"/>
    <w:rsid w:val="00C079CC"/>
    <w:rsid w:val="00C11E10"/>
    <w:rsid w:val="00C124DA"/>
    <w:rsid w:val="00C132A6"/>
    <w:rsid w:val="00C13C83"/>
    <w:rsid w:val="00C1526F"/>
    <w:rsid w:val="00C17B6B"/>
    <w:rsid w:val="00C233E8"/>
    <w:rsid w:val="00C245D9"/>
    <w:rsid w:val="00C2637F"/>
    <w:rsid w:val="00C26DC1"/>
    <w:rsid w:val="00C30F95"/>
    <w:rsid w:val="00C32530"/>
    <w:rsid w:val="00C33524"/>
    <w:rsid w:val="00C33675"/>
    <w:rsid w:val="00C358B4"/>
    <w:rsid w:val="00C36E86"/>
    <w:rsid w:val="00C40033"/>
    <w:rsid w:val="00C40F32"/>
    <w:rsid w:val="00C4115C"/>
    <w:rsid w:val="00C41DE6"/>
    <w:rsid w:val="00C43161"/>
    <w:rsid w:val="00C4325D"/>
    <w:rsid w:val="00C4354F"/>
    <w:rsid w:val="00C447E7"/>
    <w:rsid w:val="00C502A1"/>
    <w:rsid w:val="00C50BDA"/>
    <w:rsid w:val="00C514CA"/>
    <w:rsid w:val="00C52B06"/>
    <w:rsid w:val="00C5447A"/>
    <w:rsid w:val="00C5468B"/>
    <w:rsid w:val="00C54F7A"/>
    <w:rsid w:val="00C55991"/>
    <w:rsid w:val="00C565A7"/>
    <w:rsid w:val="00C568DC"/>
    <w:rsid w:val="00C61491"/>
    <w:rsid w:val="00C61553"/>
    <w:rsid w:val="00C618FD"/>
    <w:rsid w:val="00C64191"/>
    <w:rsid w:val="00C64ABC"/>
    <w:rsid w:val="00C64B0B"/>
    <w:rsid w:val="00C66948"/>
    <w:rsid w:val="00C7000F"/>
    <w:rsid w:val="00C72411"/>
    <w:rsid w:val="00C729E1"/>
    <w:rsid w:val="00C7304F"/>
    <w:rsid w:val="00C7359E"/>
    <w:rsid w:val="00C75DE8"/>
    <w:rsid w:val="00C7696E"/>
    <w:rsid w:val="00C77FB8"/>
    <w:rsid w:val="00C81421"/>
    <w:rsid w:val="00C84974"/>
    <w:rsid w:val="00C85138"/>
    <w:rsid w:val="00C869B0"/>
    <w:rsid w:val="00C87567"/>
    <w:rsid w:val="00C87FBD"/>
    <w:rsid w:val="00C91CCF"/>
    <w:rsid w:val="00C92805"/>
    <w:rsid w:val="00C93A30"/>
    <w:rsid w:val="00C9774B"/>
    <w:rsid w:val="00C9797B"/>
    <w:rsid w:val="00C97D06"/>
    <w:rsid w:val="00C97D63"/>
    <w:rsid w:val="00CA2088"/>
    <w:rsid w:val="00CA430D"/>
    <w:rsid w:val="00CA4568"/>
    <w:rsid w:val="00CA4EDF"/>
    <w:rsid w:val="00CA5255"/>
    <w:rsid w:val="00CA54C6"/>
    <w:rsid w:val="00CA5FC2"/>
    <w:rsid w:val="00CA71CF"/>
    <w:rsid w:val="00CA7C4F"/>
    <w:rsid w:val="00CB0ADF"/>
    <w:rsid w:val="00CB2583"/>
    <w:rsid w:val="00CB2AC6"/>
    <w:rsid w:val="00CB2B31"/>
    <w:rsid w:val="00CC1DE8"/>
    <w:rsid w:val="00CC38FA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ADB"/>
    <w:rsid w:val="00CD7BE4"/>
    <w:rsid w:val="00CE0955"/>
    <w:rsid w:val="00CE2A16"/>
    <w:rsid w:val="00CE3E6D"/>
    <w:rsid w:val="00CE5829"/>
    <w:rsid w:val="00CE68E4"/>
    <w:rsid w:val="00CF0749"/>
    <w:rsid w:val="00CF1A41"/>
    <w:rsid w:val="00CF2318"/>
    <w:rsid w:val="00CF2462"/>
    <w:rsid w:val="00CF2CC5"/>
    <w:rsid w:val="00D03794"/>
    <w:rsid w:val="00D041D6"/>
    <w:rsid w:val="00D0449E"/>
    <w:rsid w:val="00D04997"/>
    <w:rsid w:val="00D073E3"/>
    <w:rsid w:val="00D07651"/>
    <w:rsid w:val="00D10166"/>
    <w:rsid w:val="00D1089F"/>
    <w:rsid w:val="00D123AA"/>
    <w:rsid w:val="00D13804"/>
    <w:rsid w:val="00D148C5"/>
    <w:rsid w:val="00D15555"/>
    <w:rsid w:val="00D21EFA"/>
    <w:rsid w:val="00D22113"/>
    <w:rsid w:val="00D225F8"/>
    <w:rsid w:val="00D30288"/>
    <w:rsid w:val="00D30DBA"/>
    <w:rsid w:val="00D32A75"/>
    <w:rsid w:val="00D33096"/>
    <w:rsid w:val="00D36FDD"/>
    <w:rsid w:val="00D416C2"/>
    <w:rsid w:val="00D43A9E"/>
    <w:rsid w:val="00D44426"/>
    <w:rsid w:val="00D44F03"/>
    <w:rsid w:val="00D456A0"/>
    <w:rsid w:val="00D45A8C"/>
    <w:rsid w:val="00D46620"/>
    <w:rsid w:val="00D46E20"/>
    <w:rsid w:val="00D47AA6"/>
    <w:rsid w:val="00D47FAD"/>
    <w:rsid w:val="00D52046"/>
    <w:rsid w:val="00D52B8A"/>
    <w:rsid w:val="00D56C34"/>
    <w:rsid w:val="00D61FC5"/>
    <w:rsid w:val="00D620E9"/>
    <w:rsid w:val="00D647D6"/>
    <w:rsid w:val="00D655C0"/>
    <w:rsid w:val="00D65EA3"/>
    <w:rsid w:val="00D66758"/>
    <w:rsid w:val="00D757C7"/>
    <w:rsid w:val="00D75E4C"/>
    <w:rsid w:val="00D770EC"/>
    <w:rsid w:val="00D77683"/>
    <w:rsid w:val="00D80BF4"/>
    <w:rsid w:val="00D86CFE"/>
    <w:rsid w:val="00D87571"/>
    <w:rsid w:val="00D877D0"/>
    <w:rsid w:val="00D90472"/>
    <w:rsid w:val="00D9048F"/>
    <w:rsid w:val="00D90E84"/>
    <w:rsid w:val="00D90ECC"/>
    <w:rsid w:val="00D912F8"/>
    <w:rsid w:val="00D919EE"/>
    <w:rsid w:val="00D9260F"/>
    <w:rsid w:val="00D95021"/>
    <w:rsid w:val="00D95681"/>
    <w:rsid w:val="00D97073"/>
    <w:rsid w:val="00D974F3"/>
    <w:rsid w:val="00D97A36"/>
    <w:rsid w:val="00DA0E57"/>
    <w:rsid w:val="00DA1307"/>
    <w:rsid w:val="00DA2315"/>
    <w:rsid w:val="00DA2FFF"/>
    <w:rsid w:val="00DA33F0"/>
    <w:rsid w:val="00DA3F5F"/>
    <w:rsid w:val="00DA47B1"/>
    <w:rsid w:val="00DA4913"/>
    <w:rsid w:val="00DA62ED"/>
    <w:rsid w:val="00DB0115"/>
    <w:rsid w:val="00DB0241"/>
    <w:rsid w:val="00DB10E2"/>
    <w:rsid w:val="00DB350F"/>
    <w:rsid w:val="00DB5880"/>
    <w:rsid w:val="00DB5D5D"/>
    <w:rsid w:val="00DB621C"/>
    <w:rsid w:val="00DB7E58"/>
    <w:rsid w:val="00DB7F36"/>
    <w:rsid w:val="00DC07D5"/>
    <w:rsid w:val="00DC0801"/>
    <w:rsid w:val="00DC09F2"/>
    <w:rsid w:val="00DC3F4C"/>
    <w:rsid w:val="00DC4F2A"/>
    <w:rsid w:val="00DC5FF4"/>
    <w:rsid w:val="00DD0654"/>
    <w:rsid w:val="00DD0D5C"/>
    <w:rsid w:val="00DD31CB"/>
    <w:rsid w:val="00DD3593"/>
    <w:rsid w:val="00DD4EB2"/>
    <w:rsid w:val="00DD5EF7"/>
    <w:rsid w:val="00DD6319"/>
    <w:rsid w:val="00DD7129"/>
    <w:rsid w:val="00DE224F"/>
    <w:rsid w:val="00DE55E3"/>
    <w:rsid w:val="00DE56E7"/>
    <w:rsid w:val="00DE6938"/>
    <w:rsid w:val="00DF0158"/>
    <w:rsid w:val="00DF01A9"/>
    <w:rsid w:val="00DF3D5C"/>
    <w:rsid w:val="00DF3D8A"/>
    <w:rsid w:val="00DF4F62"/>
    <w:rsid w:val="00DF5F14"/>
    <w:rsid w:val="00DF7BAB"/>
    <w:rsid w:val="00E01B09"/>
    <w:rsid w:val="00E01D4B"/>
    <w:rsid w:val="00E02768"/>
    <w:rsid w:val="00E03348"/>
    <w:rsid w:val="00E0364D"/>
    <w:rsid w:val="00E0374F"/>
    <w:rsid w:val="00E03A7D"/>
    <w:rsid w:val="00E048E6"/>
    <w:rsid w:val="00E076EE"/>
    <w:rsid w:val="00E119A2"/>
    <w:rsid w:val="00E11D92"/>
    <w:rsid w:val="00E14C10"/>
    <w:rsid w:val="00E20D4A"/>
    <w:rsid w:val="00E2281E"/>
    <w:rsid w:val="00E253F2"/>
    <w:rsid w:val="00E2613E"/>
    <w:rsid w:val="00E266D9"/>
    <w:rsid w:val="00E26AC8"/>
    <w:rsid w:val="00E304C2"/>
    <w:rsid w:val="00E30C1A"/>
    <w:rsid w:val="00E31C91"/>
    <w:rsid w:val="00E32725"/>
    <w:rsid w:val="00E33EC0"/>
    <w:rsid w:val="00E357BD"/>
    <w:rsid w:val="00E40138"/>
    <w:rsid w:val="00E40754"/>
    <w:rsid w:val="00E41AF4"/>
    <w:rsid w:val="00E433CF"/>
    <w:rsid w:val="00E444B6"/>
    <w:rsid w:val="00E45D1B"/>
    <w:rsid w:val="00E4664F"/>
    <w:rsid w:val="00E46F72"/>
    <w:rsid w:val="00E50007"/>
    <w:rsid w:val="00E51765"/>
    <w:rsid w:val="00E51BE9"/>
    <w:rsid w:val="00E52073"/>
    <w:rsid w:val="00E521B3"/>
    <w:rsid w:val="00E5267D"/>
    <w:rsid w:val="00E55891"/>
    <w:rsid w:val="00E56AC8"/>
    <w:rsid w:val="00E6076B"/>
    <w:rsid w:val="00E62022"/>
    <w:rsid w:val="00E66789"/>
    <w:rsid w:val="00E70648"/>
    <w:rsid w:val="00E706FD"/>
    <w:rsid w:val="00E70DB5"/>
    <w:rsid w:val="00E74162"/>
    <w:rsid w:val="00E74FAB"/>
    <w:rsid w:val="00E759BC"/>
    <w:rsid w:val="00E76B56"/>
    <w:rsid w:val="00E8356D"/>
    <w:rsid w:val="00E85884"/>
    <w:rsid w:val="00E87B8B"/>
    <w:rsid w:val="00E9094A"/>
    <w:rsid w:val="00E93F50"/>
    <w:rsid w:val="00E94495"/>
    <w:rsid w:val="00E94DF6"/>
    <w:rsid w:val="00E95E44"/>
    <w:rsid w:val="00E96CD4"/>
    <w:rsid w:val="00EA3519"/>
    <w:rsid w:val="00EA5591"/>
    <w:rsid w:val="00EB0D5A"/>
    <w:rsid w:val="00EB1BBA"/>
    <w:rsid w:val="00EB23AF"/>
    <w:rsid w:val="00EB54B4"/>
    <w:rsid w:val="00EB648F"/>
    <w:rsid w:val="00EB687D"/>
    <w:rsid w:val="00EB733D"/>
    <w:rsid w:val="00EC4B1E"/>
    <w:rsid w:val="00EC4F25"/>
    <w:rsid w:val="00EC6846"/>
    <w:rsid w:val="00EC7189"/>
    <w:rsid w:val="00ED18C4"/>
    <w:rsid w:val="00ED1C0B"/>
    <w:rsid w:val="00ED274B"/>
    <w:rsid w:val="00ED3B96"/>
    <w:rsid w:val="00ED6A21"/>
    <w:rsid w:val="00ED709F"/>
    <w:rsid w:val="00EE280B"/>
    <w:rsid w:val="00EE3F16"/>
    <w:rsid w:val="00EE4070"/>
    <w:rsid w:val="00EE5E0A"/>
    <w:rsid w:val="00EE7FD3"/>
    <w:rsid w:val="00EF513B"/>
    <w:rsid w:val="00EF6289"/>
    <w:rsid w:val="00EF7085"/>
    <w:rsid w:val="00EF7243"/>
    <w:rsid w:val="00EF795F"/>
    <w:rsid w:val="00F015E6"/>
    <w:rsid w:val="00F01607"/>
    <w:rsid w:val="00F05223"/>
    <w:rsid w:val="00F06999"/>
    <w:rsid w:val="00F076EA"/>
    <w:rsid w:val="00F1022B"/>
    <w:rsid w:val="00F11094"/>
    <w:rsid w:val="00F1484E"/>
    <w:rsid w:val="00F149F2"/>
    <w:rsid w:val="00F1534D"/>
    <w:rsid w:val="00F159AF"/>
    <w:rsid w:val="00F17718"/>
    <w:rsid w:val="00F17989"/>
    <w:rsid w:val="00F202F4"/>
    <w:rsid w:val="00F21560"/>
    <w:rsid w:val="00F221E8"/>
    <w:rsid w:val="00F24B8B"/>
    <w:rsid w:val="00F27B4A"/>
    <w:rsid w:val="00F33229"/>
    <w:rsid w:val="00F34D38"/>
    <w:rsid w:val="00F34F95"/>
    <w:rsid w:val="00F358F5"/>
    <w:rsid w:val="00F36E16"/>
    <w:rsid w:val="00F37DAA"/>
    <w:rsid w:val="00F42F7D"/>
    <w:rsid w:val="00F43B54"/>
    <w:rsid w:val="00F43DCE"/>
    <w:rsid w:val="00F453CE"/>
    <w:rsid w:val="00F50380"/>
    <w:rsid w:val="00F5287F"/>
    <w:rsid w:val="00F53D7D"/>
    <w:rsid w:val="00F54009"/>
    <w:rsid w:val="00F54335"/>
    <w:rsid w:val="00F550F8"/>
    <w:rsid w:val="00F55FE3"/>
    <w:rsid w:val="00F605C9"/>
    <w:rsid w:val="00F60D6B"/>
    <w:rsid w:val="00F620EC"/>
    <w:rsid w:val="00F63807"/>
    <w:rsid w:val="00F6417E"/>
    <w:rsid w:val="00F64B63"/>
    <w:rsid w:val="00F658EE"/>
    <w:rsid w:val="00F662DE"/>
    <w:rsid w:val="00F6720F"/>
    <w:rsid w:val="00F715FC"/>
    <w:rsid w:val="00F71929"/>
    <w:rsid w:val="00F72FB3"/>
    <w:rsid w:val="00F76334"/>
    <w:rsid w:val="00F774E2"/>
    <w:rsid w:val="00F801E0"/>
    <w:rsid w:val="00F8462B"/>
    <w:rsid w:val="00F84C68"/>
    <w:rsid w:val="00F85638"/>
    <w:rsid w:val="00F9051A"/>
    <w:rsid w:val="00F90E9A"/>
    <w:rsid w:val="00F93BAD"/>
    <w:rsid w:val="00F95295"/>
    <w:rsid w:val="00FA057A"/>
    <w:rsid w:val="00FA2C58"/>
    <w:rsid w:val="00FA36ED"/>
    <w:rsid w:val="00FA3EF2"/>
    <w:rsid w:val="00FA5DBE"/>
    <w:rsid w:val="00FA65AF"/>
    <w:rsid w:val="00FB007C"/>
    <w:rsid w:val="00FB23A7"/>
    <w:rsid w:val="00FB3657"/>
    <w:rsid w:val="00FB3975"/>
    <w:rsid w:val="00FB3CD1"/>
    <w:rsid w:val="00FB4997"/>
    <w:rsid w:val="00FB4E85"/>
    <w:rsid w:val="00FB6E26"/>
    <w:rsid w:val="00FB7234"/>
    <w:rsid w:val="00FB7496"/>
    <w:rsid w:val="00FC1F63"/>
    <w:rsid w:val="00FC2B58"/>
    <w:rsid w:val="00FC3C75"/>
    <w:rsid w:val="00FC416D"/>
    <w:rsid w:val="00FC6C18"/>
    <w:rsid w:val="00FC7AC9"/>
    <w:rsid w:val="00FC7D35"/>
    <w:rsid w:val="00FC7EDF"/>
    <w:rsid w:val="00FD3F47"/>
    <w:rsid w:val="00FD52E4"/>
    <w:rsid w:val="00FD5AAB"/>
    <w:rsid w:val="00FD5B9F"/>
    <w:rsid w:val="00FD6CBC"/>
    <w:rsid w:val="00FD73F9"/>
    <w:rsid w:val="00FD7E95"/>
    <w:rsid w:val="00FE0647"/>
    <w:rsid w:val="00FE153E"/>
    <w:rsid w:val="00FE2270"/>
    <w:rsid w:val="00FE34F9"/>
    <w:rsid w:val="00FE3800"/>
    <w:rsid w:val="00FE63B5"/>
    <w:rsid w:val="00FE6824"/>
    <w:rsid w:val="00FE7BE9"/>
    <w:rsid w:val="00FF1F73"/>
    <w:rsid w:val="00FF2DF0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41CBB-1442-4A42-AC88-9476A7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305C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305C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305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5C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305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2D5CA8-E0A8-4AA6-9F51-46452EC1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9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zoushuo</dc:creator>
  <cp:lastModifiedBy>崔灿</cp:lastModifiedBy>
  <cp:revision>423</cp:revision>
  <cp:lastPrinted>2021-04-15T07:24:00Z</cp:lastPrinted>
  <dcterms:created xsi:type="dcterms:W3CDTF">2021-06-11T06:13:00Z</dcterms:created>
  <dcterms:modified xsi:type="dcterms:W3CDTF">2022-01-20T03:10:00Z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