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B9" w:rsidRDefault="00306952" w:rsidP="00AA48B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06952">
        <w:rPr>
          <w:rFonts w:asciiTheme="majorEastAsia" w:eastAsiaTheme="majorEastAsia" w:hAnsiTheme="majorEastAsia" w:hint="eastAsia"/>
          <w:b/>
          <w:sz w:val="44"/>
          <w:szCs w:val="44"/>
        </w:rPr>
        <w:t>中央企业乡村产业投资基金股份有限公司</w:t>
      </w:r>
    </w:p>
    <w:p w:rsidR="00722047" w:rsidRPr="003C682F" w:rsidRDefault="00826B3A" w:rsidP="00AA48B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2022年一季度</w:t>
      </w:r>
      <w:r w:rsidR="003C682F" w:rsidRPr="003C682F">
        <w:rPr>
          <w:rFonts w:asciiTheme="majorEastAsia" w:eastAsiaTheme="majorEastAsia" w:hAnsiTheme="majorEastAsia" w:hint="eastAsia"/>
          <w:b/>
          <w:sz w:val="44"/>
          <w:szCs w:val="44"/>
        </w:rPr>
        <w:t>财务报表</w:t>
      </w:r>
      <w:r w:rsidR="004F1C94">
        <w:rPr>
          <w:rFonts w:asciiTheme="majorEastAsia" w:eastAsiaTheme="majorEastAsia" w:hAnsiTheme="majorEastAsia" w:hint="eastAsia"/>
          <w:b/>
          <w:sz w:val="44"/>
          <w:szCs w:val="44"/>
        </w:rPr>
        <w:t>简</w:t>
      </w:r>
      <w:r w:rsidR="004172B6">
        <w:rPr>
          <w:rFonts w:asciiTheme="majorEastAsia" w:eastAsiaTheme="majorEastAsia" w:hAnsiTheme="majorEastAsia" w:hint="eastAsia"/>
          <w:b/>
          <w:sz w:val="44"/>
          <w:szCs w:val="44"/>
        </w:rPr>
        <w:t>析</w:t>
      </w:r>
    </w:p>
    <w:p w:rsidR="00B96CD7" w:rsidRPr="009C545E" w:rsidRDefault="00B96CD7" w:rsidP="00B96CD7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:rsidR="00A51490" w:rsidRPr="004A1A67" w:rsidRDefault="00891BFF" w:rsidP="00A51490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A51490" w:rsidRPr="004A1A67">
        <w:rPr>
          <w:rFonts w:ascii="仿宋" w:eastAsia="仿宋" w:hAnsi="仿宋" w:hint="eastAsia"/>
          <w:sz w:val="32"/>
          <w:szCs w:val="32"/>
        </w:rPr>
        <w:t>资产负债表</w:t>
      </w:r>
    </w:p>
    <w:p w:rsidR="00EC4F25" w:rsidRDefault="00B615DF" w:rsidP="00EC4F2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</w:t>
      </w:r>
      <w:r w:rsidR="00826B3A">
        <w:rPr>
          <w:rFonts w:ascii="仿宋" w:eastAsia="仿宋" w:hAnsi="仿宋" w:hint="eastAsia"/>
          <w:sz w:val="32"/>
          <w:szCs w:val="32"/>
        </w:rPr>
        <w:t>2022年一季度</w:t>
      </w:r>
      <w:r w:rsidR="002D0EA4">
        <w:rPr>
          <w:rFonts w:ascii="仿宋" w:eastAsia="仿宋" w:hAnsi="仿宋" w:hint="eastAsia"/>
          <w:sz w:val="32"/>
          <w:szCs w:val="32"/>
        </w:rPr>
        <w:t>末</w:t>
      </w:r>
      <w:r>
        <w:rPr>
          <w:rFonts w:ascii="仿宋" w:eastAsia="仿宋" w:hAnsi="仿宋" w:hint="eastAsia"/>
          <w:sz w:val="32"/>
          <w:szCs w:val="32"/>
        </w:rPr>
        <w:t>，</w:t>
      </w:r>
      <w:r w:rsidR="00B763B3" w:rsidRPr="00B763B3">
        <w:rPr>
          <w:rFonts w:ascii="仿宋" w:eastAsia="仿宋" w:hAnsi="仿宋" w:hint="eastAsia"/>
          <w:sz w:val="32"/>
          <w:szCs w:val="32"/>
        </w:rPr>
        <w:t>公司资产总额</w:t>
      </w:r>
      <w:r w:rsidR="00826B3A" w:rsidRPr="00826B3A">
        <w:rPr>
          <w:rFonts w:ascii="仿宋" w:eastAsia="仿宋" w:hAnsi="仿宋"/>
          <w:sz w:val="32"/>
          <w:szCs w:val="32"/>
        </w:rPr>
        <w:t>436.16</w:t>
      </w:r>
      <w:r w:rsidR="00B763B3" w:rsidRPr="00826B3A">
        <w:rPr>
          <w:rFonts w:ascii="仿宋" w:eastAsia="仿宋" w:hAnsi="仿宋" w:hint="eastAsia"/>
          <w:sz w:val="32"/>
          <w:szCs w:val="32"/>
        </w:rPr>
        <w:t>亿元</w:t>
      </w:r>
      <w:r w:rsidR="00B763B3" w:rsidRPr="00B763B3">
        <w:rPr>
          <w:rFonts w:ascii="仿宋" w:eastAsia="仿宋" w:hAnsi="仿宋" w:hint="eastAsia"/>
          <w:sz w:val="32"/>
          <w:szCs w:val="32"/>
        </w:rPr>
        <w:t>，负债总额</w:t>
      </w:r>
      <w:r w:rsidR="00826B3A" w:rsidRPr="00826B3A">
        <w:rPr>
          <w:rFonts w:ascii="仿宋" w:eastAsia="仿宋" w:hAnsi="仿宋"/>
          <w:sz w:val="32"/>
          <w:szCs w:val="32"/>
        </w:rPr>
        <w:t>23.80</w:t>
      </w:r>
      <w:r w:rsidR="00B763B3" w:rsidRPr="00826B3A">
        <w:rPr>
          <w:rFonts w:ascii="仿宋" w:eastAsia="仿宋" w:hAnsi="仿宋" w:hint="eastAsia"/>
          <w:sz w:val="32"/>
          <w:szCs w:val="32"/>
        </w:rPr>
        <w:t>亿元</w:t>
      </w:r>
      <w:r w:rsidR="00B763B3" w:rsidRPr="00B763B3">
        <w:rPr>
          <w:rFonts w:ascii="仿宋" w:eastAsia="仿宋" w:hAnsi="仿宋" w:hint="eastAsia"/>
          <w:sz w:val="32"/>
          <w:szCs w:val="32"/>
        </w:rPr>
        <w:t>，所有者权益总额</w:t>
      </w:r>
      <w:r w:rsidR="00826B3A" w:rsidRPr="00826B3A">
        <w:rPr>
          <w:rFonts w:ascii="仿宋" w:eastAsia="仿宋" w:hAnsi="仿宋"/>
          <w:sz w:val="32"/>
          <w:szCs w:val="32"/>
        </w:rPr>
        <w:t>412.36</w:t>
      </w:r>
      <w:r w:rsidR="00B763B3" w:rsidRPr="00826B3A">
        <w:rPr>
          <w:rFonts w:ascii="仿宋" w:eastAsia="仿宋" w:hAnsi="仿宋" w:hint="eastAsia"/>
          <w:sz w:val="32"/>
          <w:szCs w:val="32"/>
        </w:rPr>
        <w:t>亿元</w:t>
      </w:r>
      <w:r w:rsidR="00B763B3" w:rsidRPr="00B763B3">
        <w:rPr>
          <w:rFonts w:ascii="仿宋" w:eastAsia="仿宋" w:hAnsi="仿宋" w:hint="eastAsia"/>
          <w:sz w:val="32"/>
          <w:szCs w:val="32"/>
        </w:rPr>
        <w:t>，</w:t>
      </w:r>
      <w:r w:rsidR="00B763B3" w:rsidRPr="003C4E2B">
        <w:rPr>
          <w:rFonts w:ascii="仿宋" w:eastAsia="仿宋" w:hAnsi="仿宋" w:hint="eastAsia"/>
          <w:sz w:val="32"/>
          <w:szCs w:val="32"/>
        </w:rPr>
        <w:t>资产负债率</w:t>
      </w:r>
      <w:r w:rsidR="00826B3A" w:rsidRPr="00826B3A">
        <w:rPr>
          <w:rFonts w:ascii="仿宋" w:eastAsia="仿宋" w:hAnsi="仿宋"/>
          <w:sz w:val="32"/>
          <w:szCs w:val="32"/>
        </w:rPr>
        <w:t>5.46%</w:t>
      </w:r>
      <w:r w:rsidR="006F66C2" w:rsidRPr="003C4E2B">
        <w:rPr>
          <w:rFonts w:ascii="仿宋" w:eastAsia="仿宋" w:hAnsi="仿宋" w:hint="eastAsia"/>
          <w:sz w:val="32"/>
          <w:szCs w:val="32"/>
        </w:rPr>
        <w:t>。</w:t>
      </w:r>
    </w:p>
    <w:p w:rsidR="00EC4F25" w:rsidRPr="004A1A67" w:rsidRDefault="005C598F" w:rsidP="004536A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EC4F25" w:rsidRPr="004A1A67">
        <w:rPr>
          <w:rFonts w:ascii="仿宋" w:eastAsia="仿宋" w:hAnsi="仿宋" w:hint="eastAsia"/>
          <w:sz w:val="32"/>
          <w:szCs w:val="32"/>
        </w:rPr>
        <w:t>资产分析</w:t>
      </w:r>
    </w:p>
    <w:p w:rsidR="006F66C2" w:rsidRPr="004A1A67" w:rsidRDefault="00B615DF" w:rsidP="00645D47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326520">
        <w:rPr>
          <w:rFonts w:ascii="仿宋" w:eastAsia="仿宋" w:hAnsi="仿宋" w:hint="eastAsia"/>
          <w:sz w:val="32"/>
          <w:szCs w:val="32"/>
        </w:rPr>
        <w:t>截至</w:t>
      </w:r>
      <w:r w:rsidR="00826B3A">
        <w:rPr>
          <w:rFonts w:ascii="仿宋" w:eastAsia="仿宋" w:hAnsi="仿宋" w:hint="eastAsia"/>
          <w:sz w:val="32"/>
          <w:szCs w:val="32"/>
        </w:rPr>
        <w:t>2022年一季度</w:t>
      </w:r>
      <w:r w:rsidR="002D0EA4">
        <w:rPr>
          <w:rFonts w:ascii="仿宋" w:eastAsia="仿宋" w:hAnsi="仿宋" w:hint="eastAsia"/>
          <w:sz w:val="32"/>
          <w:szCs w:val="32"/>
        </w:rPr>
        <w:t>末</w:t>
      </w:r>
      <w:r>
        <w:rPr>
          <w:rFonts w:ascii="仿宋" w:eastAsia="仿宋" w:hAnsi="仿宋" w:hint="eastAsia"/>
          <w:sz w:val="32"/>
          <w:szCs w:val="32"/>
        </w:rPr>
        <w:t>，</w:t>
      </w:r>
      <w:r w:rsidR="00B763B3" w:rsidRPr="00B763B3">
        <w:rPr>
          <w:rFonts w:ascii="仿宋" w:eastAsia="仿宋" w:hAnsi="仿宋" w:hint="eastAsia"/>
          <w:sz w:val="32"/>
          <w:szCs w:val="32"/>
        </w:rPr>
        <w:t>公司资产总额</w:t>
      </w:r>
      <w:r w:rsidR="00826B3A" w:rsidRPr="00826B3A">
        <w:rPr>
          <w:rFonts w:ascii="仿宋" w:eastAsia="仿宋" w:hAnsi="仿宋"/>
          <w:sz w:val="32"/>
          <w:szCs w:val="32"/>
        </w:rPr>
        <w:t>436.16</w:t>
      </w:r>
      <w:r w:rsidR="00B763B3" w:rsidRPr="003425F4">
        <w:rPr>
          <w:rFonts w:ascii="仿宋" w:eastAsia="仿宋" w:hAnsi="仿宋" w:hint="eastAsia"/>
          <w:sz w:val="32"/>
          <w:szCs w:val="32"/>
        </w:rPr>
        <w:t>亿元</w:t>
      </w:r>
      <w:r w:rsidR="00B763B3" w:rsidRPr="00B763B3">
        <w:rPr>
          <w:rFonts w:ascii="仿宋" w:eastAsia="仿宋" w:hAnsi="仿宋" w:hint="eastAsia"/>
          <w:sz w:val="32"/>
          <w:szCs w:val="32"/>
        </w:rPr>
        <w:t>，其中流动资产</w:t>
      </w:r>
      <w:r w:rsidR="00826B3A" w:rsidRPr="00826B3A">
        <w:rPr>
          <w:rFonts w:ascii="仿宋" w:eastAsia="仿宋" w:hAnsi="仿宋"/>
          <w:sz w:val="32"/>
          <w:szCs w:val="32"/>
        </w:rPr>
        <w:t>434.66</w:t>
      </w:r>
      <w:r w:rsidR="00B763B3" w:rsidRPr="00826B3A">
        <w:rPr>
          <w:rFonts w:ascii="仿宋" w:eastAsia="仿宋" w:hAnsi="仿宋" w:hint="eastAsia"/>
          <w:sz w:val="32"/>
          <w:szCs w:val="32"/>
        </w:rPr>
        <w:t>亿元</w:t>
      </w:r>
      <w:r w:rsidR="00B763B3" w:rsidRPr="00B763B3">
        <w:rPr>
          <w:rFonts w:ascii="仿宋" w:eastAsia="仿宋" w:hAnsi="仿宋" w:hint="eastAsia"/>
          <w:sz w:val="32"/>
          <w:szCs w:val="32"/>
        </w:rPr>
        <w:t>，占资产总额的</w:t>
      </w:r>
      <w:r w:rsidR="00C61553" w:rsidRPr="00C61553">
        <w:rPr>
          <w:rFonts w:ascii="仿宋" w:eastAsia="仿宋" w:hAnsi="仿宋"/>
          <w:sz w:val="32"/>
          <w:szCs w:val="32"/>
        </w:rPr>
        <w:t>99.6</w:t>
      </w:r>
      <w:r w:rsidR="00826B3A">
        <w:rPr>
          <w:rFonts w:ascii="仿宋" w:eastAsia="仿宋" w:hAnsi="仿宋"/>
          <w:sz w:val="32"/>
          <w:szCs w:val="32"/>
        </w:rPr>
        <w:t>6</w:t>
      </w:r>
      <w:r w:rsidR="00C61553" w:rsidRPr="00C61553">
        <w:rPr>
          <w:rFonts w:ascii="仿宋" w:eastAsia="仿宋" w:hAnsi="仿宋"/>
          <w:sz w:val="32"/>
          <w:szCs w:val="32"/>
        </w:rPr>
        <w:t>%</w:t>
      </w:r>
      <w:r w:rsidR="00B763B3" w:rsidRPr="00B763B3">
        <w:rPr>
          <w:rFonts w:ascii="仿宋" w:eastAsia="仿宋" w:hAnsi="仿宋" w:hint="eastAsia"/>
          <w:sz w:val="32"/>
          <w:szCs w:val="32"/>
        </w:rPr>
        <w:t>，主要为货币资金、</w:t>
      </w:r>
      <w:r w:rsidR="00E70648">
        <w:rPr>
          <w:rFonts w:ascii="仿宋" w:eastAsia="仿宋" w:hAnsi="仿宋" w:hint="eastAsia"/>
          <w:sz w:val="32"/>
          <w:szCs w:val="32"/>
        </w:rPr>
        <w:t>交易性金融资产</w:t>
      </w:r>
      <w:r w:rsidR="00353CB8">
        <w:rPr>
          <w:rFonts w:ascii="仿宋" w:eastAsia="仿宋" w:hAnsi="仿宋" w:hint="eastAsia"/>
          <w:sz w:val="32"/>
          <w:szCs w:val="32"/>
        </w:rPr>
        <w:t>以及</w:t>
      </w:r>
      <w:r w:rsidR="00BA1851">
        <w:rPr>
          <w:rFonts w:ascii="仿宋" w:eastAsia="仿宋" w:hAnsi="仿宋" w:hint="eastAsia"/>
          <w:sz w:val="32"/>
          <w:szCs w:val="32"/>
        </w:rPr>
        <w:t>其他</w:t>
      </w:r>
      <w:r w:rsidR="00E70648">
        <w:rPr>
          <w:rFonts w:ascii="仿宋" w:eastAsia="仿宋" w:hAnsi="仿宋" w:hint="eastAsia"/>
          <w:sz w:val="32"/>
          <w:szCs w:val="32"/>
        </w:rPr>
        <w:t>应收款</w:t>
      </w:r>
      <w:r w:rsidR="00826B3A">
        <w:rPr>
          <w:rFonts w:ascii="仿宋" w:eastAsia="仿宋" w:hAnsi="仿宋" w:hint="eastAsia"/>
          <w:sz w:val="32"/>
          <w:szCs w:val="32"/>
        </w:rPr>
        <w:t>等</w:t>
      </w:r>
      <w:r w:rsidR="00B763B3" w:rsidRPr="00B763B3">
        <w:rPr>
          <w:rFonts w:ascii="仿宋" w:eastAsia="仿宋" w:hAnsi="仿宋" w:hint="eastAsia"/>
          <w:sz w:val="32"/>
          <w:szCs w:val="32"/>
        </w:rPr>
        <w:t>；非流动资产</w:t>
      </w:r>
      <w:r w:rsidR="00C61553" w:rsidRPr="00C61553">
        <w:rPr>
          <w:rFonts w:ascii="仿宋" w:eastAsia="仿宋" w:hAnsi="仿宋"/>
          <w:sz w:val="32"/>
          <w:szCs w:val="32"/>
        </w:rPr>
        <w:t>1.50</w:t>
      </w:r>
      <w:r w:rsidR="00B763B3" w:rsidRPr="00C61553">
        <w:rPr>
          <w:rFonts w:ascii="仿宋" w:eastAsia="仿宋" w:hAnsi="仿宋" w:hint="eastAsia"/>
          <w:sz w:val="32"/>
          <w:szCs w:val="32"/>
        </w:rPr>
        <w:t>亿元</w:t>
      </w:r>
      <w:r w:rsidR="00B763B3" w:rsidRPr="00B763B3">
        <w:rPr>
          <w:rFonts w:ascii="仿宋" w:eastAsia="仿宋" w:hAnsi="仿宋" w:hint="eastAsia"/>
          <w:sz w:val="32"/>
          <w:szCs w:val="32"/>
        </w:rPr>
        <w:t>，占资产总额的</w:t>
      </w:r>
      <w:r w:rsidR="00C61553" w:rsidRPr="00C61553">
        <w:rPr>
          <w:rFonts w:ascii="仿宋" w:eastAsia="仿宋" w:hAnsi="仿宋"/>
          <w:sz w:val="32"/>
          <w:szCs w:val="32"/>
        </w:rPr>
        <w:t>0.3</w:t>
      </w:r>
      <w:r w:rsidR="00826B3A">
        <w:rPr>
          <w:rFonts w:ascii="仿宋" w:eastAsia="仿宋" w:hAnsi="仿宋"/>
          <w:sz w:val="32"/>
          <w:szCs w:val="32"/>
        </w:rPr>
        <w:t>4</w:t>
      </w:r>
      <w:r w:rsidR="00C61553" w:rsidRPr="00C61553">
        <w:rPr>
          <w:rFonts w:ascii="仿宋" w:eastAsia="仿宋" w:hAnsi="仿宋"/>
          <w:sz w:val="32"/>
          <w:szCs w:val="32"/>
        </w:rPr>
        <w:t>%</w:t>
      </w:r>
      <w:r w:rsidR="00B763B3" w:rsidRPr="00B24EB5">
        <w:rPr>
          <w:rFonts w:ascii="仿宋" w:eastAsia="仿宋" w:hAnsi="仿宋" w:hint="eastAsia"/>
          <w:sz w:val="32"/>
          <w:szCs w:val="32"/>
        </w:rPr>
        <w:t>，</w:t>
      </w:r>
      <w:r w:rsidR="00B763B3">
        <w:rPr>
          <w:rFonts w:ascii="仿宋" w:eastAsia="仿宋" w:hAnsi="仿宋" w:hint="eastAsia"/>
          <w:sz w:val="32"/>
          <w:szCs w:val="32"/>
        </w:rPr>
        <w:t>主要为</w:t>
      </w:r>
      <w:r w:rsidR="00E70648">
        <w:rPr>
          <w:rFonts w:ascii="仿宋" w:eastAsia="仿宋" w:hAnsi="仿宋" w:hint="eastAsia"/>
          <w:sz w:val="32"/>
          <w:szCs w:val="32"/>
        </w:rPr>
        <w:t>债权投资</w:t>
      </w:r>
      <w:r w:rsidR="006F66C2" w:rsidRPr="004A1A67">
        <w:rPr>
          <w:rFonts w:ascii="仿宋" w:eastAsia="仿宋" w:hAnsi="仿宋" w:hint="eastAsia"/>
          <w:sz w:val="32"/>
          <w:szCs w:val="32"/>
        </w:rPr>
        <w:t>。</w:t>
      </w:r>
    </w:p>
    <w:p w:rsidR="00A21CBD" w:rsidRPr="00B24EB5" w:rsidRDefault="003710DB" w:rsidP="00B24EB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066CD1">
        <w:rPr>
          <w:rFonts w:ascii="仿宋" w:eastAsia="仿宋" w:hAnsi="仿宋" w:hint="eastAsia"/>
          <w:sz w:val="32"/>
          <w:szCs w:val="32"/>
        </w:rPr>
        <w:t>1.</w:t>
      </w:r>
      <w:r w:rsidR="0096184A" w:rsidRPr="00066CD1">
        <w:rPr>
          <w:rFonts w:ascii="仿宋" w:eastAsia="仿宋" w:hAnsi="仿宋" w:hint="eastAsia"/>
          <w:sz w:val="32"/>
          <w:szCs w:val="32"/>
        </w:rPr>
        <w:t>货币资金：货币资金余额</w:t>
      </w:r>
      <w:r w:rsidR="00826B3A" w:rsidRPr="00826B3A">
        <w:rPr>
          <w:rFonts w:ascii="仿宋" w:eastAsia="仿宋" w:hAnsi="仿宋"/>
          <w:sz w:val="32"/>
          <w:szCs w:val="32"/>
        </w:rPr>
        <w:t>14.26</w:t>
      </w:r>
      <w:r w:rsidR="0096184A" w:rsidRPr="00826B3A">
        <w:rPr>
          <w:rFonts w:ascii="仿宋" w:eastAsia="仿宋" w:hAnsi="仿宋" w:hint="eastAsia"/>
          <w:sz w:val="32"/>
          <w:szCs w:val="32"/>
        </w:rPr>
        <w:t>亿元</w:t>
      </w:r>
      <w:r w:rsidR="0096184A" w:rsidRPr="00066CD1">
        <w:rPr>
          <w:rFonts w:ascii="仿宋" w:eastAsia="仿宋" w:hAnsi="仿宋" w:hint="eastAsia"/>
          <w:sz w:val="32"/>
          <w:szCs w:val="32"/>
        </w:rPr>
        <w:t>，占资产总额的</w:t>
      </w:r>
      <w:r w:rsidR="00826B3A" w:rsidRPr="00826B3A">
        <w:rPr>
          <w:rFonts w:ascii="仿宋" w:eastAsia="仿宋" w:hAnsi="仿宋"/>
          <w:sz w:val="32"/>
          <w:szCs w:val="32"/>
        </w:rPr>
        <w:t>3.27%</w:t>
      </w:r>
      <w:r w:rsidR="0096184A" w:rsidRPr="00066CD1">
        <w:rPr>
          <w:rFonts w:ascii="仿宋" w:eastAsia="仿宋" w:hAnsi="仿宋" w:hint="eastAsia"/>
          <w:sz w:val="32"/>
          <w:szCs w:val="32"/>
        </w:rPr>
        <w:t>。</w:t>
      </w:r>
    </w:p>
    <w:p w:rsidR="002374F2" w:rsidRDefault="00B24EB5" w:rsidP="002374F2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901DC5" w:rsidRPr="0063494D">
        <w:rPr>
          <w:rFonts w:ascii="仿宋" w:eastAsia="仿宋" w:hAnsi="仿宋" w:hint="eastAsia"/>
          <w:sz w:val="32"/>
          <w:szCs w:val="32"/>
        </w:rPr>
        <w:t>.</w:t>
      </w:r>
      <w:r w:rsidR="00E70648">
        <w:rPr>
          <w:rFonts w:ascii="仿宋" w:eastAsia="仿宋" w:hAnsi="仿宋" w:hint="eastAsia"/>
          <w:sz w:val="32"/>
          <w:szCs w:val="32"/>
        </w:rPr>
        <w:t>交易性</w:t>
      </w:r>
      <w:r w:rsidR="00901DC5" w:rsidRPr="0063494D">
        <w:rPr>
          <w:rFonts w:ascii="仿宋" w:eastAsia="仿宋" w:hAnsi="仿宋" w:hint="eastAsia"/>
          <w:sz w:val="32"/>
          <w:szCs w:val="32"/>
        </w:rPr>
        <w:t>金融资产</w:t>
      </w:r>
      <w:r w:rsidR="0005616F">
        <w:rPr>
          <w:rFonts w:ascii="仿宋" w:eastAsia="仿宋" w:hAnsi="仿宋" w:hint="eastAsia"/>
          <w:sz w:val="32"/>
          <w:szCs w:val="32"/>
        </w:rPr>
        <w:t>（</w:t>
      </w:r>
      <w:r w:rsidR="0005616F" w:rsidRPr="0005616F">
        <w:rPr>
          <w:rFonts w:ascii="仿宋" w:eastAsia="仿宋" w:hAnsi="仿宋" w:hint="eastAsia"/>
          <w:b/>
          <w:sz w:val="32"/>
          <w:szCs w:val="32"/>
        </w:rPr>
        <w:t>股权投资</w:t>
      </w:r>
      <w:r w:rsidR="00E70648">
        <w:rPr>
          <w:rFonts w:ascii="仿宋" w:eastAsia="仿宋" w:hAnsi="仿宋" w:hint="eastAsia"/>
          <w:b/>
          <w:sz w:val="32"/>
          <w:szCs w:val="32"/>
        </w:rPr>
        <w:t>+</w:t>
      </w:r>
      <w:r w:rsidR="0005616F" w:rsidRPr="0005616F">
        <w:rPr>
          <w:rFonts w:ascii="仿宋" w:eastAsia="仿宋" w:hAnsi="仿宋" w:hint="eastAsia"/>
          <w:b/>
          <w:sz w:val="32"/>
          <w:szCs w:val="32"/>
        </w:rPr>
        <w:t>子基金</w:t>
      </w:r>
      <w:r w:rsidR="0005616F">
        <w:rPr>
          <w:rFonts w:ascii="仿宋" w:eastAsia="仿宋" w:hAnsi="仿宋" w:hint="eastAsia"/>
          <w:sz w:val="32"/>
          <w:szCs w:val="32"/>
        </w:rPr>
        <w:t>）</w:t>
      </w:r>
      <w:r w:rsidR="00901DC5" w:rsidRPr="004A1A67">
        <w:rPr>
          <w:rFonts w:ascii="仿宋" w:eastAsia="仿宋" w:hAnsi="仿宋"/>
          <w:sz w:val="32"/>
          <w:szCs w:val="32"/>
        </w:rPr>
        <w:t>：</w:t>
      </w:r>
      <w:r w:rsidR="00E70648">
        <w:rPr>
          <w:rFonts w:ascii="仿宋" w:eastAsia="仿宋" w:hAnsi="仿宋" w:hint="eastAsia"/>
          <w:sz w:val="32"/>
          <w:szCs w:val="32"/>
        </w:rPr>
        <w:t>交易性</w:t>
      </w:r>
      <w:r w:rsidR="00E70648" w:rsidRPr="0063494D">
        <w:rPr>
          <w:rFonts w:ascii="仿宋" w:eastAsia="仿宋" w:hAnsi="仿宋" w:hint="eastAsia"/>
          <w:sz w:val="32"/>
          <w:szCs w:val="32"/>
        </w:rPr>
        <w:t>金融资产</w:t>
      </w:r>
      <w:r w:rsidR="0096184A" w:rsidRPr="0096184A">
        <w:rPr>
          <w:rFonts w:ascii="仿宋" w:eastAsia="仿宋" w:hAnsi="仿宋" w:hint="eastAsia"/>
          <w:sz w:val="32"/>
          <w:szCs w:val="32"/>
        </w:rPr>
        <w:t>余额为</w:t>
      </w:r>
      <w:r w:rsidR="00826B3A" w:rsidRPr="00826B3A">
        <w:rPr>
          <w:rFonts w:ascii="仿宋" w:eastAsia="仿宋" w:hAnsi="仿宋"/>
          <w:sz w:val="32"/>
          <w:szCs w:val="32"/>
        </w:rPr>
        <w:t>420.10</w:t>
      </w:r>
      <w:r w:rsidR="0096184A" w:rsidRPr="00826B3A">
        <w:rPr>
          <w:rFonts w:ascii="仿宋" w:eastAsia="仿宋" w:hAnsi="仿宋" w:hint="eastAsia"/>
          <w:sz w:val="32"/>
          <w:szCs w:val="32"/>
        </w:rPr>
        <w:t>亿元</w:t>
      </w:r>
      <w:r w:rsidR="0096184A" w:rsidRPr="0096184A">
        <w:rPr>
          <w:rFonts w:ascii="仿宋" w:eastAsia="仿宋" w:hAnsi="仿宋" w:hint="eastAsia"/>
          <w:sz w:val="32"/>
          <w:szCs w:val="32"/>
        </w:rPr>
        <w:t>，占资产总额的</w:t>
      </w:r>
      <w:r w:rsidR="00826B3A" w:rsidRPr="00826B3A">
        <w:rPr>
          <w:rFonts w:ascii="仿宋" w:eastAsia="仿宋" w:hAnsi="仿宋"/>
          <w:sz w:val="32"/>
          <w:szCs w:val="32"/>
        </w:rPr>
        <w:t>96.32%</w:t>
      </w:r>
      <w:r w:rsidR="0096184A" w:rsidRPr="00B24EB5">
        <w:rPr>
          <w:rFonts w:ascii="仿宋" w:eastAsia="仿宋" w:hAnsi="仿宋" w:hint="eastAsia"/>
          <w:sz w:val="32"/>
          <w:szCs w:val="32"/>
        </w:rPr>
        <w:t>，</w:t>
      </w:r>
      <w:r w:rsidR="0096184A" w:rsidRPr="0096184A">
        <w:rPr>
          <w:rFonts w:ascii="仿宋" w:eastAsia="仿宋" w:hAnsi="仿宋" w:hint="eastAsia"/>
          <w:sz w:val="32"/>
          <w:szCs w:val="32"/>
        </w:rPr>
        <w:t>其中：</w:t>
      </w:r>
      <w:r w:rsidR="0096184A" w:rsidRPr="007D4283">
        <w:rPr>
          <w:rFonts w:ascii="仿宋" w:eastAsia="仿宋" w:hAnsi="仿宋" w:hint="eastAsia"/>
          <w:sz w:val="32"/>
          <w:szCs w:val="32"/>
        </w:rPr>
        <w:t>公司股权投资</w:t>
      </w:r>
      <w:r w:rsidR="0048255A" w:rsidRPr="0048255A">
        <w:rPr>
          <w:rFonts w:ascii="仿宋" w:eastAsia="仿宋" w:hAnsi="仿宋"/>
          <w:sz w:val="32"/>
          <w:szCs w:val="32"/>
        </w:rPr>
        <w:t>268.84</w:t>
      </w:r>
      <w:r w:rsidR="0096184A" w:rsidRPr="0048255A">
        <w:rPr>
          <w:rFonts w:ascii="仿宋" w:eastAsia="仿宋" w:hAnsi="仿宋" w:hint="eastAsia"/>
          <w:sz w:val="32"/>
          <w:szCs w:val="32"/>
        </w:rPr>
        <w:t>亿元</w:t>
      </w:r>
      <w:r w:rsidR="00A9637E">
        <w:rPr>
          <w:rFonts w:ascii="仿宋" w:eastAsia="仿宋" w:hAnsi="仿宋" w:hint="eastAsia"/>
          <w:sz w:val="32"/>
          <w:szCs w:val="32"/>
        </w:rPr>
        <w:t>，股权</w:t>
      </w:r>
      <w:r w:rsidR="0096184A" w:rsidRPr="007D4283">
        <w:rPr>
          <w:rFonts w:ascii="仿宋" w:eastAsia="仿宋" w:hAnsi="仿宋" w:hint="eastAsia"/>
          <w:sz w:val="32"/>
          <w:szCs w:val="32"/>
        </w:rPr>
        <w:t>公允价值变动</w:t>
      </w:r>
      <w:r w:rsidR="0048255A" w:rsidRPr="0048255A">
        <w:rPr>
          <w:rFonts w:ascii="仿宋" w:eastAsia="仿宋" w:hAnsi="仿宋"/>
          <w:sz w:val="32"/>
          <w:szCs w:val="32"/>
        </w:rPr>
        <w:t>87.49</w:t>
      </w:r>
      <w:r w:rsidR="0096184A" w:rsidRPr="0048255A">
        <w:rPr>
          <w:rFonts w:ascii="仿宋" w:eastAsia="仿宋" w:hAnsi="仿宋" w:hint="eastAsia"/>
          <w:sz w:val="32"/>
          <w:szCs w:val="32"/>
        </w:rPr>
        <w:t>亿元</w:t>
      </w:r>
      <w:r w:rsidR="0096184A" w:rsidRPr="007D4283">
        <w:rPr>
          <w:rFonts w:ascii="仿宋" w:eastAsia="仿宋" w:hAnsi="仿宋" w:hint="eastAsia"/>
          <w:sz w:val="32"/>
          <w:szCs w:val="32"/>
        </w:rPr>
        <w:t>；</w:t>
      </w:r>
      <w:r w:rsidR="0096184A" w:rsidRPr="00E70648">
        <w:rPr>
          <w:rFonts w:eastAsia="仿宋" w:cs="Times New Roman" w:hint="eastAsia"/>
          <w:sz w:val="32"/>
          <w:szCs w:val="32"/>
        </w:rPr>
        <w:t>设</w:t>
      </w:r>
      <w:r w:rsidR="0096184A" w:rsidRPr="007D4283">
        <w:rPr>
          <w:rFonts w:ascii="仿宋" w:eastAsia="仿宋" w:hAnsi="仿宋" w:hint="eastAsia"/>
          <w:sz w:val="32"/>
          <w:szCs w:val="32"/>
        </w:rPr>
        <w:t>立</w:t>
      </w:r>
      <w:proofErr w:type="gramStart"/>
      <w:r w:rsidR="0096184A" w:rsidRPr="007D4283">
        <w:rPr>
          <w:rFonts w:ascii="仿宋" w:eastAsia="仿宋" w:hAnsi="仿宋" w:hint="eastAsia"/>
          <w:sz w:val="32"/>
          <w:szCs w:val="32"/>
        </w:rPr>
        <w:t>子基金</w:t>
      </w:r>
      <w:proofErr w:type="gramEnd"/>
      <w:r w:rsidR="0096184A" w:rsidRPr="007D4283">
        <w:rPr>
          <w:rFonts w:ascii="仿宋" w:eastAsia="仿宋" w:hAnsi="仿宋" w:hint="eastAsia"/>
          <w:sz w:val="32"/>
          <w:szCs w:val="32"/>
        </w:rPr>
        <w:t>的投资款</w:t>
      </w:r>
      <w:r w:rsidR="0048255A" w:rsidRPr="0048255A">
        <w:rPr>
          <w:rFonts w:ascii="仿宋" w:eastAsia="仿宋" w:hAnsi="仿宋"/>
          <w:sz w:val="32"/>
          <w:szCs w:val="32"/>
        </w:rPr>
        <w:t>60.62</w:t>
      </w:r>
      <w:r w:rsidR="0096184A" w:rsidRPr="0048255A">
        <w:rPr>
          <w:rFonts w:ascii="仿宋" w:eastAsia="仿宋" w:hAnsi="仿宋" w:hint="eastAsia"/>
          <w:sz w:val="32"/>
          <w:szCs w:val="32"/>
        </w:rPr>
        <w:t>亿元</w:t>
      </w:r>
      <w:r w:rsidR="00B20FDA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B20FDA">
        <w:rPr>
          <w:rFonts w:ascii="仿宋" w:eastAsia="仿宋" w:hAnsi="仿宋" w:hint="eastAsia"/>
          <w:sz w:val="32"/>
          <w:szCs w:val="32"/>
        </w:rPr>
        <w:t>子基金</w:t>
      </w:r>
      <w:proofErr w:type="gramEnd"/>
      <w:r w:rsidR="00B20FDA">
        <w:rPr>
          <w:rFonts w:ascii="仿宋" w:eastAsia="仿宋" w:hAnsi="仿宋" w:hint="eastAsia"/>
          <w:sz w:val="32"/>
          <w:szCs w:val="32"/>
        </w:rPr>
        <w:t>公允价值变动</w:t>
      </w:r>
      <w:r w:rsidR="0048255A" w:rsidRPr="0048255A">
        <w:rPr>
          <w:rFonts w:ascii="仿宋" w:eastAsia="仿宋" w:hAnsi="仿宋"/>
          <w:sz w:val="32"/>
          <w:szCs w:val="32"/>
        </w:rPr>
        <w:t>3.15</w:t>
      </w:r>
      <w:r w:rsidR="00B20FDA" w:rsidRPr="0048255A">
        <w:rPr>
          <w:rFonts w:ascii="仿宋" w:eastAsia="仿宋" w:hAnsi="仿宋" w:hint="eastAsia"/>
          <w:sz w:val="32"/>
          <w:szCs w:val="32"/>
        </w:rPr>
        <w:t>亿元</w:t>
      </w:r>
      <w:r w:rsidR="0096184A" w:rsidRPr="007D4283">
        <w:rPr>
          <w:rFonts w:ascii="仿宋" w:eastAsia="仿宋" w:hAnsi="仿宋" w:hint="eastAsia"/>
          <w:sz w:val="32"/>
          <w:szCs w:val="32"/>
        </w:rPr>
        <w:t>。</w:t>
      </w:r>
      <w:r w:rsidR="009971DF">
        <w:rPr>
          <w:rFonts w:ascii="仿宋" w:eastAsia="仿宋" w:hAnsi="仿宋" w:hint="eastAsia"/>
          <w:sz w:val="32"/>
          <w:szCs w:val="32"/>
        </w:rPr>
        <w:t xml:space="preserve"> </w:t>
      </w:r>
      <w:r w:rsidR="009971DF">
        <w:rPr>
          <w:rFonts w:ascii="仿宋" w:eastAsia="仿宋" w:hAnsi="仿宋"/>
          <w:sz w:val="32"/>
          <w:szCs w:val="32"/>
        </w:rPr>
        <w:t xml:space="preserve">  </w:t>
      </w:r>
    </w:p>
    <w:p w:rsidR="00947E35" w:rsidRDefault="00947E35" w:rsidP="002374F2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947E35" w:rsidRDefault="00947E35" w:rsidP="002374F2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171A0F" w:rsidRDefault="00171A0F" w:rsidP="002374F2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983212" w:rsidRPr="00ED61CF" w:rsidRDefault="00901DC5" w:rsidP="00BC3122">
      <w:pPr>
        <w:spacing w:line="360" w:lineRule="auto"/>
        <w:ind w:firstLineChars="200" w:firstLine="560"/>
        <w:contextualSpacing/>
        <w:jc w:val="center"/>
        <w:rPr>
          <w:rFonts w:ascii="仿宋" w:eastAsia="仿宋" w:hAnsi="仿宋"/>
          <w:sz w:val="28"/>
          <w:szCs w:val="32"/>
        </w:rPr>
      </w:pPr>
      <w:r w:rsidRPr="00ED61CF">
        <w:rPr>
          <w:rFonts w:ascii="仿宋" w:eastAsia="仿宋" w:hAnsi="仿宋" w:hint="eastAsia"/>
          <w:sz w:val="28"/>
          <w:szCs w:val="32"/>
        </w:rPr>
        <w:lastRenderedPageBreak/>
        <w:t>股权投资项目及</w:t>
      </w:r>
      <w:proofErr w:type="gramStart"/>
      <w:r w:rsidRPr="00ED61CF">
        <w:rPr>
          <w:rFonts w:ascii="仿宋" w:eastAsia="仿宋" w:hAnsi="仿宋" w:hint="eastAsia"/>
          <w:sz w:val="28"/>
          <w:szCs w:val="32"/>
        </w:rPr>
        <w:t>子基金</w:t>
      </w:r>
      <w:proofErr w:type="gramEnd"/>
      <w:r w:rsidRPr="00ED61CF">
        <w:rPr>
          <w:rFonts w:ascii="仿宋" w:eastAsia="仿宋" w:hAnsi="仿宋" w:hint="eastAsia"/>
          <w:sz w:val="28"/>
          <w:szCs w:val="32"/>
        </w:rPr>
        <w:t>统计表</w:t>
      </w:r>
    </w:p>
    <w:p w:rsidR="00171A0F" w:rsidRPr="00171A0F" w:rsidRDefault="00171A0F" w:rsidP="00BC3122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394"/>
        <w:gridCol w:w="1843"/>
        <w:gridCol w:w="1471"/>
        <w:gridCol w:w="980"/>
      </w:tblGrid>
      <w:tr w:rsidR="00095790" w:rsidRPr="00FB7234" w:rsidTr="004641EC">
        <w:trPr>
          <w:trHeight w:val="634"/>
          <w:tblHeader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095790" w:rsidRPr="00FB7234" w:rsidRDefault="00095790" w:rsidP="00FB723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095790" w:rsidRPr="00FB7234" w:rsidRDefault="00095790" w:rsidP="00FB723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5790" w:rsidRPr="00FB7234" w:rsidRDefault="00095790" w:rsidP="00FB723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投资金额</w:t>
            </w:r>
          </w:p>
          <w:p w:rsidR="00095790" w:rsidRPr="00FB7234" w:rsidRDefault="00095790" w:rsidP="00FB7234">
            <w:pPr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095790" w:rsidRPr="00FB7234" w:rsidRDefault="00095790" w:rsidP="00FB723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股权</w:t>
            </w:r>
          </w:p>
          <w:p w:rsidR="00095790" w:rsidRPr="00FB7234" w:rsidRDefault="00095790" w:rsidP="00FB7234">
            <w:pPr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095790" w:rsidRPr="00FB7234" w:rsidRDefault="00095790" w:rsidP="00FB723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投资</w:t>
            </w:r>
          </w:p>
          <w:p w:rsidR="00095790" w:rsidRPr="00FB7234" w:rsidRDefault="00095790" w:rsidP="00FB7234">
            <w:pPr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1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兰考五丰农业开发有限公司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2,410.00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24.10%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2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江西杨氏果业股份有限公司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15,000.00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6.25%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3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河北欧耐机械模具股份有限公司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4</w:t>
            </w:r>
            <w:r w:rsidRPr="00A449F1">
              <w:rPr>
                <w:rFonts w:ascii="仿宋" w:eastAsia="仿宋" w:hAnsi="仿宋" w:cs="Arial"/>
                <w:kern w:val="0"/>
                <w:szCs w:val="21"/>
              </w:rPr>
              <w:t>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26.34%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4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海南天地海胶农业投资有限公司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26.62%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5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江苏益客食品集团有限公司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15,000.00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4.63%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6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亿利生态修复股份有限公司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49,999.79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7.70%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7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中油（长汀）催化剂有限公司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17,000.29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25.00%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8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国投生物能源（海伦）有限公司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6,000.00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15.00%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9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山西欧莱特农业科技有限公司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9,916.00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24.81%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10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四川天信石业股份有限公司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27.24%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11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民勤</w:t>
            </w: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中天羊业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6,000.00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27.17%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12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广东壹号食品股份有限公司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30,000.00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7.79%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13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河南兰考青青草原牧业公司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14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贵州安吉航空精密铸造有限责任公司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5,000.00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6.94%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15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南阳市</w:t>
            </w: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牧原贫困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地区畜牧业发展有限公司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50,000.00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18.73%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16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大唐融合（河南）信息服务有限公司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3,480.00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29.00%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17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云南铜业股份有限公司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15,335.88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2.10%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18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雄安何氏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眼科医院投资公司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1,600.00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19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甘肃天士力中天药业有限责任公司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15,000.00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19.85%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20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北京达康央扶医疗管理有限公司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 xml:space="preserve"> 825.00 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21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中广核创益风力发电（北京）有限公司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70,000.00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22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吉水中电科微波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3,900.00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23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贵州国台酒业有限公司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10,000.00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2.49%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24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贵州国台农业科技发展有限公司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5,000.00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33.33%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25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甘肃凯凯农业科技发展股份有限公司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4,200.00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16.79%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26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云南云</w:t>
            </w: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医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达康健康管理有限公司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 xml:space="preserve"> 150.00 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27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珠海港股份有限公司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13,341.14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2.97%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28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万魔声学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17,000.00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4.05%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29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金徽酒股份有限公司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6,122.80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1.70%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30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濮阳</w:t>
            </w: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濮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耐高温材料（集团）股份有限公司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10,328.69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4.37%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31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辽宁何氏眼科医院集团股份有限公司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1.16%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32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广西中旅德天瀑布旅游开发有限公司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10,000.00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33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贵州太阳</w:t>
            </w: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谷宜养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置业有限公司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5.77%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34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贵州省物资开发投资有限责任公司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35,000.00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20.26%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35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3619F8" w:rsidRDefault="0030675D" w:rsidP="0030675D">
            <w:pPr>
              <w:widowControl/>
              <w:rPr>
                <w:rFonts w:ascii="仿宋" w:eastAsia="仿宋" w:hAnsi="仿宋" w:cs="Arial"/>
                <w:color w:val="FF0000"/>
                <w:kern w:val="0"/>
                <w:szCs w:val="21"/>
              </w:rPr>
            </w:pPr>
            <w:proofErr w:type="gramStart"/>
            <w:r w:rsidRPr="00F36E16">
              <w:rPr>
                <w:rFonts w:ascii="仿宋" w:eastAsia="仿宋" w:hAnsi="仿宋" w:cs="Arial" w:hint="eastAsia"/>
                <w:kern w:val="0"/>
                <w:szCs w:val="21"/>
              </w:rPr>
              <w:t>石家庄君乐宝</w:t>
            </w:r>
            <w:proofErr w:type="gramEnd"/>
            <w:r w:rsidRPr="00F36E16">
              <w:rPr>
                <w:rFonts w:ascii="仿宋" w:eastAsia="仿宋" w:hAnsi="仿宋" w:cs="Arial" w:hint="eastAsia"/>
                <w:kern w:val="0"/>
                <w:szCs w:val="21"/>
              </w:rPr>
              <w:t>乳业有限公司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36E16">
              <w:rPr>
                <w:rFonts w:ascii="仿宋" w:eastAsia="仿宋" w:hAnsi="仿宋" w:cs="Arial"/>
                <w:kern w:val="0"/>
                <w:szCs w:val="21"/>
              </w:rPr>
              <w:t>27,096.25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3.18%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36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青海黄河上游水电开发有限责任公司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100,000.00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1.45%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37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内蒙古鄂尔多斯资源股份有限公司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15,155.46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2.90%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lastRenderedPageBreak/>
              <w:t>38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新疆</w:t>
            </w: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钵施然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智能农机股份有限公司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4,998.00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2.78%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39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中航重机股份有限公司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36E16">
              <w:rPr>
                <w:rFonts w:ascii="仿宋" w:eastAsia="仿宋" w:hAnsi="仿宋" w:cs="Arial"/>
                <w:kern w:val="0"/>
                <w:szCs w:val="21"/>
              </w:rPr>
              <w:t>15,099.52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5.02%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40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云南省天然气有限公司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28,000.00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13.31%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41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中广核创益兴安盟新能源有限公司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117,000.00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42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中化资本有限公司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75,404.22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2.33%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43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中化资本投资管理有限公司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24,595.78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2.33%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44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中伟新材料股份有限公司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9,025.38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1.27%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45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云南铝业股份有限公司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0675D">
              <w:rPr>
                <w:rFonts w:ascii="仿宋" w:eastAsia="仿宋" w:hAnsi="仿宋" w:cs="Arial"/>
                <w:kern w:val="0"/>
                <w:szCs w:val="21"/>
              </w:rPr>
              <w:t>19,016.74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4.68%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46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南阳</w:t>
            </w: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市牧原生猪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供应保障有限公司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100,000.00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28.57%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47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广东威华股份有限公司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10,291.68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3.21%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48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国网信息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通信股份有限公司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36E16">
              <w:rPr>
                <w:rFonts w:ascii="仿宋" w:eastAsia="仿宋" w:hAnsi="仿宋" w:cs="Arial"/>
                <w:kern w:val="0"/>
                <w:szCs w:val="21"/>
              </w:rPr>
              <w:t>1,097.76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49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重庆三峡水利电力（集团）股份有限公司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36E16">
              <w:rPr>
                <w:rFonts w:ascii="仿宋" w:eastAsia="仿宋" w:hAnsi="仿宋" w:cs="Arial"/>
                <w:kern w:val="0"/>
                <w:szCs w:val="21"/>
              </w:rPr>
              <w:t>37,041.47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3.20%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50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河南心连心化学工业集团股份有限公司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20,000.00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2.64%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51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九州通医药集团股份有限公司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20,000.00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52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</w:t>
            </w: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金黄金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31,976.00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0.68%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53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尖兵农业服务有限公司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54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青海西矿文化旅游有限公司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20,000.00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11.51%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55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益海嘉里金龙鱼粮油食品股份有限公司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39,789.97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0.23%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56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威马智慧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出行科技（上海）股份有限公司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30,000.00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0.87%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57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利泰醒狮（太仓）控股有限公司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50,000.00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12.50%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58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汇通达网络股份有限公司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130,000.00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5.30%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59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航天</w:t>
            </w: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凯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天环保科技股份有限公司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5,000.00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2.31%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60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明阳智慧能源集团股份公司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36E16">
              <w:rPr>
                <w:rFonts w:ascii="仿宋" w:eastAsia="仿宋" w:hAnsi="仿宋" w:cs="Arial"/>
                <w:kern w:val="0"/>
                <w:szCs w:val="21"/>
              </w:rPr>
              <w:t>26,539.47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1.50%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61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中航重机股份有限公司-</w:t>
            </w: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二次定增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20,000.00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1.11%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62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广西扬翔股份有限公司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30,000.00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3.00%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63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四川环龙新材料有限公司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30,000.00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8.72%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64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广州医药股份有限公司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20,000.00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3.05%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65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居然之家新零售集团股份有限公司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10,000.00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0.17%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66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天山铝业集团股份有限公司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50,000.00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1.70%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67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天地壹号饮料股份有限公司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63,120.00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5.44%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68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荣懋集团股份有限公司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39,921.65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4.99%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69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金凯（辽宁）生命科技股份有限公司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2.33%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70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广东肉联帮壹号控股有限公司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1,029.07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7.34%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71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新疆新华水电投资股份有限公司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130,000.00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20.66%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72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中国核能电力股份有限公司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0675D">
              <w:rPr>
                <w:rFonts w:ascii="仿宋" w:eastAsia="仿宋" w:hAnsi="仿宋" w:cs="Arial"/>
                <w:kern w:val="0"/>
                <w:szCs w:val="21"/>
              </w:rPr>
              <w:t>38,540.99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0.71%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73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天津</w:t>
            </w: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汽夏利汽车股份有限公司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0675D">
              <w:rPr>
                <w:rFonts w:ascii="仿宋" w:eastAsia="仿宋" w:hAnsi="仿宋" w:cs="Arial"/>
                <w:kern w:val="0"/>
                <w:szCs w:val="21"/>
              </w:rPr>
              <w:t>13,418.19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1.51%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74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北京青牛技术股份有限公司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0.67%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75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合肥维天运通信息科技股份有限公司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4,500.00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1.45%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76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随锐科技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集团股份有限公司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30,000.00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4.30%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77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浙江零跑科技有限公司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5,000.00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0.31%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78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深圳华大基因股份有限公司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20,000.00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0.50%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lastRenderedPageBreak/>
              <w:t>79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重庆市涪陵榨菜集团股份有限公司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10,000.00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0.29%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80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温州康宁医院回归A股发行项目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22,400.00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81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中山华利实业集团股份有限公司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5,552.49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0.14%</w:t>
            </w:r>
          </w:p>
        </w:tc>
        <w:tc>
          <w:tcPr>
            <w:tcW w:w="980" w:type="dxa"/>
            <w:shd w:val="clear" w:color="auto" w:fill="auto"/>
          </w:tcPr>
          <w:p w:rsidR="0030675D" w:rsidRPr="001305C1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1305C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82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北京北</w:t>
            </w: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广梯影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广告传媒有限公司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3,000.00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1.98%</w:t>
            </w:r>
          </w:p>
        </w:tc>
        <w:tc>
          <w:tcPr>
            <w:tcW w:w="980" w:type="dxa"/>
            <w:shd w:val="clear" w:color="auto" w:fill="auto"/>
          </w:tcPr>
          <w:p w:rsidR="0030675D" w:rsidRPr="001305C1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1305C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83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上海康达医疗器械集团股份有限公司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20,000.00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2.86%</w:t>
            </w:r>
          </w:p>
        </w:tc>
        <w:tc>
          <w:tcPr>
            <w:tcW w:w="980" w:type="dxa"/>
            <w:shd w:val="clear" w:color="auto" w:fill="auto"/>
          </w:tcPr>
          <w:p w:rsidR="0030675D" w:rsidRPr="001305C1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1305C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84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北京大北农生物技术有限公司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20,000.00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4.63%</w:t>
            </w:r>
          </w:p>
        </w:tc>
        <w:tc>
          <w:tcPr>
            <w:tcW w:w="980" w:type="dxa"/>
            <w:shd w:val="clear" w:color="auto" w:fill="auto"/>
          </w:tcPr>
          <w:p w:rsidR="0030675D" w:rsidRPr="001305C1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1305C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85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潍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柴动力股份有限公司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45,000.00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0.31%</w:t>
            </w:r>
          </w:p>
        </w:tc>
        <w:tc>
          <w:tcPr>
            <w:tcW w:w="980" w:type="dxa"/>
            <w:shd w:val="clear" w:color="auto" w:fill="auto"/>
          </w:tcPr>
          <w:p w:rsidR="0030675D" w:rsidRPr="001305C1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1305C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86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湖北三江航天江北机械工程有限公司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7,998.97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5.62%</w:t>
            </w:r>
          </w:p>
        </w:tc>
        <w:tc>
          <w:tcPr>
            <w:tcW w:w="980" w:type="dxa"/>
            <w:shd w:val="clear" w:color="auto" w:fill="auto"/>
          </w:tcPr>
          <w:p w:rsidR="0030675D" w:rsidRPr="001305C1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1305C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87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中集车辆（集团）股份有限公司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20,000.00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1.07%</w:t>
            </w:r>
          </w:p>
        </w:tc>
        <w:tc>
          <w:tcPr>
            <w:tcW w:w="980" w:type="dxa"/>
            <w:shd w:val="clear" w:color="auto" w:fill="auto"/>
          </w:tcPr>
          <w:p w:rsidR="0030675D" w:rsidRPr="001305C1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1305C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88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厦门创益盛屯新能源产业投资合伙企业（有限合伙）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0675D">
              <w:rPr>
                <w:rFonts w:ascii="仿宋" w:eastAsia="仿宋" w:hAnsi="仿宋" w:cs="Arial"/>
                <w:kern w:val="0"/>
                <w:szCs w:val="21"/>
              </w:rPr>
              <w:t>70,278.30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36E16">
              <w:rPr>
                <w:rFonts w:ascii="仿宋" w:eastAsia="仿宋" w:hAnsi="仿宋" w:cs="Arial"/>
                <w:color w:val="000000"/>
                <w:kern w:val="0"/>
                <w:szCs w:val="21"/>
              </w:rPr>
              <w:t>49.67%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0675D" w:rsidRPr="001305C1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1305C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89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新疆</w:t>
            </w: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钵施然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智能农机股份有限公司（追加投资）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2,400.00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1.00%</w:t>
            </w:r>
          </w:p>
        </w:tc>
        <w:tc>
          <w:tcPr>
            <w:tcW w:w="980" w:type="dxa"/>
            <w:shd w:val="clear" w:color="auto" w:fill="auto"/>
          </w:tcPr>
          <w:p w:rsidR="0030675D" w:rsidRPr="001305C1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1305C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90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广西桂东电力股份有限公司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2,000.00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0.40%</w:t>
            </w:r>
          </w:p>
        </w:tc>
        <w:tc>
          <w:tcPr>
            <w:tcW w:w="980" w:type="dxa"/>
            <w:shd w:val="clear" w:color="auto" w:fill="auto"/>
          </w:tcPr>
          <w:p w:rsidR="0030675D" w:rsidRPr="001305C1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1305C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91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贵州航天电器股份有限公司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20,000.00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0.73%</w:t>
            </w:r>
          </w:p>
        </w:tc>
        <w:tc>
          <w:tcPr>
            <w:tcW w:w="980" w:type="dxa"/>
            <w:shd w:val="clear" w:color="auto" w:fill="auto"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92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沈阳何氏眼产业集团有限公司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5,000.00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5.56%</w:t>
            </w:r>
          </w:p>
        </w:tc>
        <w:tc>
          <w:tcPr>
            <w:tcW w:w="980" w:type="dxa"/>
            <w:shd w:val="clear" w:color="auto" w:fill="auto"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93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隆平生物技术（海南）有限公司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42,713.53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-0.17%</w:t>
            </w:r>
          </w:p>
        </w:tc>
        <w:tc>
          <w:tcPr>
            <w:tcW w:w="980" w:type="dxa"/>
            <w:shd w:val="clear" w:color="auto" w:fill="auto"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94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青海互助青稞酒股份有限公司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5,000.00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0.58%</w:t>
            </w:r>
          </w:p>
        </w:tc>
        <w:tc>
          <w:tcPr>
            <w:tcW w:w="980" w:type="dxa"/>
            <w:shd w:val="clear" w:color="auto" w:fill="auto"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95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首钢智新迁安电磁材料有限公司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10,000.00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1.03%</w:t>
            </w:r>
          </w:p>
        </w:tc>
        <w:tc>
          <w:tcPr>
            <w:tcW w:w="980" w:type="dxa"/>
            <w:shd w:val="clear" w:color="auto" w:fill="auto"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96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四川腾盾科创股份有限公司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5,000.00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0.32%</w:t>
            </w:r>
          </w:p>
        </w:tc>
        <w:tc>
          <w:tcPr>
            <w:tcW w:w="980" w:type="dxa"/>
            <w:shd w:val="clear" w:color="auto" w:fill="auto"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97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山东三星玉米产业科技有限公司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30,000.00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5.66%</w:t>
            </w:r>
          </w:p>
        </w:tc>
        <w:tc>
          <w:tcPr>
            <w:tcW w:w="980" w:type="dxa"/>
            <w:shd w:val="clear" w:color="auto" w:fill="auto"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98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湖南长远锂科股份有限公司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3,672.50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0.34%</w:t>
            </w:r>
          </w:p>
        </w:tc>
        <w:tc>
          <w:tcPr>
            <w:tcW w:w="980" w:type="dxa"/>
            <w:shd w:val="clear" w:color="auto" w:fill="auto"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99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贵州振华新材股份有限公司战略配售项目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1,156.55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0.10%</w:t>
            </w:r>
          </w:p>
        </w:tc>
        <w:tc>
          <w:tcPr>
            <w:tcW w:w="980" w:type="dxa"/>
            <w:shd w:val="clear" w:color="auto" w:fill="auto"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100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</w:t>
            </w: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广核风电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36E16">
              <w:rPr>
                <w:rFonts w:ascii="仿宋" w:eastAsia="仿宋" w:hAnsi="仿宋" w:cs="Arial"/>
                <w:kern w:val="0"/>
                <w:szCs w:val="21"/>
              </w:rPr>
              <w:t>100,000.00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1.16%</w:t>
            </w:r>
          </w:p>
        </w:tc>
        <w:tc>
          <w:tcPr>
            <w:tcW w:w="980" w:type="dxa"/>
            <w:shd w:val="clear" w:color="auto" w:fill="auto"/>
          </w:tcPr>
          <w:p w:rsidR="0030675D" w:rsidRPr="00A449F1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101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1C0059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杭州</w:t>
            </w: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中欣晶圆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半导体股份有限公司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A449F1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30,000.00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0826F8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/>
                <w:color w:val="000000"/>
                <w:kern w:val="0"/>
                <w:szCs w:val="21"/>
              </w:rPr>
              <w:t>2.03%</w:t>
            </w:r>
          </w:p>
        </w:tc>
        <w:tc>
          <w:tcPr>
            <w:tcW w:w="980" w:type="dxa"/>
            <w:shd w:val="clear" w:color="auto" w:fill="auto"/>
          </w:tcPr>
          <w:p w:rsidR="0030675D" w:rsidRPr="000826F8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102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0826F8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中国华电集团资本控股有限公司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0826F8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kern w:val="0"/>
                <w:szCs w:val="21"/>
              </w:rPr>
              <w:t>50,000.00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0826F8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2.67%</w:t>
            </w:r>
          </w:p>
        </w:tc>
        <w:tc>
          <w:tcPr>
            <w:tcW w:w="980" w:type="dxa"/>
            <w:shd w:val="clear" w:color="auto" w:fill="auto"/>
          </w:tcPr>
          <w:p w:rsidR="0030675D" w:rsidRPr="000826F8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103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0826F8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云南铝业股份有限公司(</w:t>
            </w:r>
            <w:proofErr w:type="gramStart"/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二次定增</w:t>
            </w:r>
            <w:proofErr w:type="gramEnd"/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0826F8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kern w:val="0"/>
                <w:szCs w:val="21"/>
              </w:rPr>
              <w:t>50,000.00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0826F8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1.60%</w:t>
            </w:r>
          </w:p>
        </w:tc>
        <w:tc>
          <w:tcPr>
            <w:tcW w:w="980" w:type="dxa"/>
            <w:shd w:val="clear" w:color="auto" w:fill="auto"/>
          </w:tcPr>
          <w:p w:rsidR="0030675D" w:rsidRPr="000826F8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104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0826F8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百济神州生物药业有限公司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0826F8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kern w:val="0"/>
                <w:szCs w:val="21"/>
              </w:rPr>
              <w:t>92,725.46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0826F8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0.35%</w:t>
            </w:r>
          </w:p>
        </w:tc>
        <w:tc>
          <w:tcPr>
            <w:tcW w:w="980" w:type="dxa"/>
            <w:shd w:val="clear" w:color="auto" w:fill="auto"/>
          </w:tcPr>
          <w:p w:rsidR="0030675D" w:rsidRPr="000826F8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105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0826F8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贵州太阳</w:t>
            </w:r>
            <w:proofErr w:type="gramStart"/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谷宜养</w:t>
            </w:r>
            <w:proofErr w:type="gramEnd"/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置业有限公司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0826F8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kern w:val="0"/>
                <w:szCs w:val="21"/>
              </w:rPr>
              <w:t>2,000.00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0826F8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5.77%</w:t>
            </w:r>
          </w:p>
        </w:tc>
        <w:tc>
          <w:tcPr>
            <w:tcW w:w="980" w:type="dxa"/>
            <w:shd w:val="clear" w:color="auto" w:fill="auto"/>
          </w:tcPr>
          <w:p w:rsidR="0030675D" w:rsidRPr="000826F8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106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0826F8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江西省</w:t>
            </w:r>
            <w:proofErr w:type="gramStart"/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江铜耶兹</w:t>
            </w:r>
            <w:proofErr w:type="gramEnd"/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铜箔有限公司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0826F8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kern w:val="0"/>
                <w:szCs w:val="21"/>
              </w:rPr>
              <w:t>5,000.00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0826F8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1.77%</w:t>
            </w:r>
          </w:p>
        </w:tc>
        <w:tc>
          <w:tcPr>
            <w:tcW w:w="980" w:type="dxa"/>
            <w:shd w:val="clear" w:color="auto" w:fill="auto"/>
          </w:tcPr>
          <w:p w:rsidR="0030675D" w:rsidRPr="000826F8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107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0826F8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北京海金格医药科技股份有限公司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0826F8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kern w:val="0"/>
                <w:szCs w:val="21"/>
              </w:rPr>
              <w:t>3,000.00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0826F8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1.89%</w:t>
            </w:r>
          </w:p>
        </w:tc>
        <w:tc>
          <w:tcPr>
            <w:tcW w:w="980" w:type="dxa"/>
            <w:shd w:val="clear" w:color="auto" w:fill="auto"/>
          </w:tcPr>
          <w:p w:rsidR="0030675D" w:rsidRPr="000826F8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108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0826F8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0675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海南天地人生态农业股份有限公司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0826F8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0675D">
              <w:rPr>
                <w:rFonts w:ascii="仿宋" w:eastAsia="仿宋" w:hAnsi="仿宋" w:cs="Arial"/>
                <w:kern w:val="0"/>
                <w:szCs w:val="21"/>
              </w:rPr>
              <w:t>4,000.00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0826F8" w:rsidRDefault="007216D7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4.95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80" w:type="dxa"/>
            <w:shd w:val="clear" w:color="auto" w:fill="auto"/>
          </w:tcPr>
          <w:p w:rsidR="0030675D" w:rsidRPr="000826F8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109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0826F8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0675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安徽丰原生物技术股份有限公司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0826F8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0675D">
              <w:rPr>
                <w:rFonts w:ascii="仿宋" w:eastAsia="仿宋" w:hAnsi="仿宋" w:cs="Arial"/>
                <w:kern w:val="0"/>
                <w:szCs w:val="21"/>
              </w:rPr>
              <w:t>20,000.00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0826F8" w:rsidRDefault="00A92451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.69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80" w:type="dxa"/>
            <w:shd w:val="clear" w:color="auto" w:fill="auto"/>
          </w:tcPr>
          <w:p w:rsidR="0030675D" w:rsidRPr="000826F8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110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0826F8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0675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杭州瑞丰生物科技有限公司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0826F8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0675D">
              <w:rPr>
                <w:rFonts w:ascii="仿宋" w:eastAsia="仿宋" w:hAnsi="仿宋" w:cs="Arial"/>
                <w:kern w:val="0"/>
                <w:szCs w:val="21"/>
              </w:rPr>
              <w:t>43,206.08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0826F8" w:rsidRDefault="007216D7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0.00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80" w:type="dxa"/>
            <w:shd w:val="clear" w:color="auto" w:fill="auto"/>
          </w:tcPr>
          <w:p w:rsidR="0030675D" w:rsidRPr="000826F8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Pr="006E770C" w:rsidRDefault="0030675D" w:rsidP="0030675D">
            <w:pPr>
              <w:jc w:val="center"/>
            </w:pPr>
            <w:r w:rsidRPr="006E770C">
              <w:t>111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0826F8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0675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江苏挂车帮租赁有限公司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0826F8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0675D">
              <w:rPr>
                <w:rFonts w:ascii="仿宋" w:eastAsia="仿宋" w:hAnsi="仿宋" w:cs="Arial"/>
                <w:kern w:val="0"/>
                <w:szCs w:val="21"/>
              </w:rPr>
              <w:t>5,000.00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0826F8" w:rsidRDefault="007216D7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9.23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80" w:type="dxa"/>
            <w:shd w:val="clear" w:color="auto" w:fill="auto"/>
          </w:tcPr>
          <w:p w:rsidR="0030675D" w:rsidRPr="000826F8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30675D" w:rsidRPr="00FC6C18" w:rsidTr="004641EC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30675D" w:rsidRDefault="0030675D" w:rsidP="0030675D">
            <w:pPr>
              <w:jc w:val="center"/>
            </w:pPr>
            <w:r w:rsidRPr="006E770C">
              <w:t>112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30675D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0675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上海硅产业集团股份有限公司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30675D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0675D">
              <w:rPr>
                <w:rFonts w:ascii="仿宋" w:eastAsia="仿宋" w:hAnsi="仿宋" w:cs="Arial"/>
                <w:kern w:val="0"/>
                <w:szCs w:val="21"/>
              </w:rPr>
              <w:t>15,000.00</w:t>
            </w:r>
          </w:p>
        </w:tc>
        <w:tc>
          <w:tcPr>
            <w:tcW w:w="1471" w:type="dxa"/>
            <w:shd w:val="clear" w:color="auto" w:fill="auto"/>
            <w:noWrap/>
          </w:tcPr>
          <w:p w:rsidR="0030675D" w:rsidRPr="000826F8" w:rsidRDefault="007216D7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.26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80" w:type="dxa"/>
            <w:shd w:val="clear" w:color="auto" w:fill="auto"/>
          </w:tcPr>
          <w:p w:rsidR="0030675D" w:rsidRPr="000826F8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1305C1" w:rsidRPr="00FC6C18" w:rsidTr="004641EC">
        <w:trPr>
          <w:trHeight w:val="211"/>
          <w:jc w:val="center"/>
        </w:trPr>
        <w:tc>
          <w:tcPr>
            <w:tcW w:w="5240" w:type="dxa"/>
            <w:gridSpan w:val="2"/>
            <w:shd w:val="clear" w:color="auto" w:fill="auto"/>
            <w:noWrap/>
            <w:vAlign w:val="bottom"/>
            <w:hideMark/>
          </w:tcPr>
          <w:p w:rsidR="001305C1" w:rsidRPr="00BF28A2" w:rsidRDefault="001305C1" w:rsidP="001305C1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BF28A2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小计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5C1" w:rsidRPr="00BF28A2" w:rsidRDefault="0030675D" w:rsidP="002D737C">
            <w:pPr>
              <w:widowControl/>
              <w:jc w:val="right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30675D">
              <w:rPr>
                <w:rFonts w:ascii="仿宋" w:eastAsia="仿宋" w:hAnsi="仿宋" w:cs="Arial"/>
                <w:b/>
                <w:kern w:val="0"/>
                <w:szCs w:val="21"/>
              </w:rPr>
              <w:t>2,688,371.07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1305C1" w:rsidRPr="00FB7234" w:rsidRDefault="00EC4B1E" w:rsidP="00EC4B1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305C1" w:rsidRPr="00FC6C18" w:rsidRDefault="00EC4B1E" w:rsidP="00EC4B1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--</w:t>
            </w:r>
          </w:p>
        </w:tc>
      </w:tr>
      <w:tr w:rsidR="0030675D" w:rsidRPr="00FC6C18" w:rsidTr="004641EC">
        <w:trPr>
          <w:trHeight w:val="189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0675D" w:rsidRPr="00E4369E" w:rsidRDefault="0030675D" w:rsidP="0030675D">
            <w:pPr>
              <w:jc w:val="center"/>
            </w:pPr>
            <w:r w:rsidRPr="00E4369E">
              <w:t>113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中央企业贫困地区（贵州）产业投资基金（有限合伙）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40,000.00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80.00%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proofErr w:type="gramStart"/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30675D" w:rsidRPr="00FC6C18" w:rsidTr="004641EC">
        <w:trPr>
          <w:trHeight w:val="37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0675D" w:rsidRPr="00E4369E" w:rsidRDefault="0030675D" w:rsidP="0030675D">
            <w:pPr>
              <w:jc w:val="center"/>
            </w:pPr>
            <w:r w:rsidRPr="00E4369E">
              <w:t>114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693424">
              <w:rPr>
                <w:rFonts w:ascii="仿宋" w:eastAsia="仿宋" w:hAnsi="仿宋" w:cs="Arial" w:hint="eastAsia"/>
                <w:kern w:val="0"/>
                <w:szCs w:val="21"/>
              </w:rPr>
              <w:t>中央企业贫困地区（江西）产业投资基金合伙企业（有限合伙）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7150D">
              <w:rPr>
                <w:rFonts w:ascii="仿宋" w:eastAsia="仿宋" w:hAnsi="仿宋" w:cs="Arial"/>
                <w:kern w:val="0"/>
                <w:szCs w:val="21"/>
              </w:rPr>
              <w:t>17,280.00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30675D" w:rsidRPr="00DC09F2" w:rsidRDefault="0030675D" w:rsidP="0030675D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C09F2">
              <w:rPr>
                <w:rFonts w:ascii="仿宋" w:eastAsia="仿宋" w:hAnsi="仿宋" w:cs="Arial" w:hint="eastAsia"/>
                <w:kern w:val="0"/>
                <w:szCs w:val="21"/>
              </w:rPr>
              <w:t>80.00%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proofErr w:type="gramStart"/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30675D" w:rsidRPr="00FC6C18" w:rsidTr="004641EC">
        <w:trPr>
          <w:trHeight w:val="189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0675D" w:rsidRPr="00E4369E" w:rsidRDefault="0030675D" w:rsidP="0030675D">
            <w:pPr>
              <w:jc w:val="center"/>
            </w:pPr>
            <w:r w:rsidRPr="00E4369E">
              <w:lastRenderedPageBreak/>
              <w:t>115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中央企业贫困地区湖南产业投资基金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50,000.00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66.67%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proofErr w:type="gramStart"/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30675D" w:rsidRPr="00FC6C18" w:rsidTr="004641EC">
        <w:trPr>
          <w:trHeight w:val="37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0675D" w:rsidRPr="00E4369E" w:rsidRDefault="0030675D" w:rsidP="0030675D">
            <w:pPr>
              <w:jc w:val="center"/>
            </w:pPr>
            <w:r w:rsidRPr="00E4369E">
              <w:t>116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中央企业贫困地区（陕西）产业投资基金合伙企业（有限合伙）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30,000.00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80.00%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proofErr w:type="gramStart"/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30675D" w:rsidRPr="00FC6C18" w:rsidTr="004641EC">
        <w:trPr>
          <w:trHeight w:val="37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0675D" w:rsidRPr="00E4369E" w:rsidRDefault="0030675D" w:rsidP="0030675D">
            <w:pPr>
              <w:jc w:val="center"/>
            </w:pPr>
            <w:r w:rsidRPr="00E4369E">
              <w:t>117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中央企业贫困地区（云南）产业投资基金合伙企业（有限合伙）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74,952.75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proofErr w:type="gramStart"/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30675D" w:rsidRPr="00FC6C18" w:rsidTr="004641EC">
        <w:trPr>
          <w:trHeight w:val="37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0675D" w:rsidRPr="00E4369E" w:rsidRDefault="0030675D" w:rsidP="0030675D">
            <w:pPr>
              <w:jc w:val="center"/>
            </w:pPr>
            <w:r w:rsidRPr="00E4369E">
              <w:t>118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中央企业贫困地区青海循环经济产业投资基金合伙企业（有限合伙）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30,000.00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proofErr w:type="gramStart"/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30675D" w:rsidRPr="00FC6C18" w:rsidTr="004641EC">
        <w:trPr>
          <w:trHeight w:val="37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0675D" w:rsidRPr="00E4369E" w:rsidRDefault="0030675D" w:rsidP="0030675D">
            <w:pPr>
              <w:jc w:val="center"/>
            </w:pPr>
            <w:r w:rsidRPr="00E4369E">
              <w:t>119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央企贫困</w:t>
            </w:r>
            <w:proofErr w:type="gramEnd"/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地区黑龙江产业投资基金合伙企业（有限合伙）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0675D">
              <w:rPr>
                <w:rFonts w:ascii="仿宋" w:eastAsia="仿宋" w:hAnsi="仿宋" w:cs="Arial"/>
                <w:kern w:val="0"/>
                <w:szCs w:val="21"/>
              </w:rPr>
              <w:t>8,172.42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49.94%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proofErr w:type="gramStart"/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30675D" w:rsidRPr="00FC6C18" w:rsidTr="004641EC">
        <w:trPr>
          <w:trHeight w:val="37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0675D" w:rsidRPr="00E4369E" w:rsidRDefault="0030675D" w:rsidP="0030675D">
            <w:pPr>
              <w:jc w:val="center"/>
            </w:pPr>
            <w:r w:rsidRPr="00E4369E">
              <w:t>120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中央企业贫困地区（安徽）产业投资基金合伙企业（有限合伙）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12,500.00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45.29%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proofErr w:type="gramStart"/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30675D" w:rsidRPr="00FC6C18" w:rsidTr="004641EC">
        <w:trPr>
          <w:trHeight w:val="189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0675D" w:rsidRPr="00E4369E" w:rsidRDefault="0030675D" w:rsidP="0030675D">
            <w:pPr>
              <w:jc w:val="center"/>
            </w:pPr>
            <w:r w:rsidRPr="00E4369E">
              <w:t>121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0675D" w:rsidRPr="009971DF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971DF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中央企业贫困地区河南产业投资基金（有限合伙）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0675D">
              <w:rPr>
                <w:rFonts w:ascii="仿宋" w:eastAsia="仿宋" w:hAnsi="仿宋" w:cs="Arial"/>
                <w:kern w:val="0"/>
                <w:szCs w:val="21"/>
              </w:rPr>
              <w:t>27,444.49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80.00%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proofErr w:type="gramStart"/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30675D" w:rsidRPr="00FC6C18" w:rsidTr="004641EC">
        <w:trPr>
          <w:trHeight w:val="189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0675D" w:rsidRPr="00E4369E" w:rsidRDefault="0030675D" w:rsidP="0030675D">
            <w:pPr>
              <w:jc w:val="center"/>
            </w:pPr>
            <w:r w:rsidRPr="00E4369E">
              <w:t>122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中央企业贫困地区（新疆）产业投资基金有限合伙企业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0675D">
              <w:rPr>
                <w:rFonts w:ascii="仿宋" w:eastAsia="仿宋" w:hAnsi="仿宋" w:cs="Arial"/>
                <w:kern w:val="0"/>
                <w:szCs w:val="21"/>
              </w:rPr>
              <w:t>6,511.00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39.92%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proofErr w:type="gramStart"/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30675D" w:rsidRPr="00FC6C18" w:rsidTr="004641EC">
        <w:trPr>
          <w:trHeight w:val="189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0675D" w:rsidRPr="00E4369E" w:rsidRDefault="0030675D" w:rsidP="0030675D">
            <w:pPr>
              <w:jc w:val="center"/>
            </w:pPr>
            <w:r w:rsidRPr="00E4369E">
              <w:t>123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大同贫困地区产业能源发展基金合伙企业（有限合伙）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3,480.00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27.19%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proofErr w:type="gramStart"/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30675D" w:rsidRPr="00FC6C18" w:rsidTr="004641EC">
        <w:trPr>
          <w:trHeight w:val="189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0675D" w:rsidRPr="00E4369E" w:rsidRDefault="0030675D" w:rsidP="0030675D">
            <w:pPr>
              <w:jc w:val="center"/>
            </w:pPr>
            <w:r w:rsidRPr="00E4369E">
              <w:t>124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安康贫困地区科技产业发展基金合伙企业（有限合伙）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0675D" w:rsidRPr="00FB7234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5,900.00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30675D" w:rsidRPr="00D770EC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9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50</w:t>
            </w: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D770EC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D770E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30675D" w:rsidRPr="00FC6C18" w:rsidTr="004641EC">
        <w:trPr>
          <w:trHeight w:val="189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30675D" w:rsidRPr="00E4369E" w:rsidRDefault="0030675D" w:rsidP="0030675D">
            <w:pPr>
              <w:jc w:val="center"/>
            </w:pPr>
            <w:r w:rsidRPr="00E4369E">
              <w:t>125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37150D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7150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影响力产业基金（北京）合伙企业（有限合伙）</w:t>
            </w:r>
          </w:p>
        </w:tc>
        <w:tc>
          <w:tcPr>
            <w:tcW w:w="1843" w:type="dxa"/>
            <w:shd w:val="clear" w:color="auto" w:fill="auto"/>
            <w:noWrap/>
          </w:tcPr>
          <w:p w:rsidR="0030675D" w:rsidRPr="0037150D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7150D">
              <w:rPr>
                <w:rFonts w:ascii="仿宋" w:eastAsia="仿宋" w:hAnsi="仿宋" w:cs="Arial"/>
                <w:kern w:val="0"/>
                <w:szCs w:val="21"/>
              </w:rPr>
              <w:t>5,186.50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30675D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DC09F2">
              <w:rPr>
                <w:rFonts w:ascii="仿宋" w:eastAsia="仿宋" w:hAnsi="仿宋" w:cs="Arial"/>
                <w:color w:val="000000"/>
                <w:kern w:val="0"/>
                <w:szCs w:val="21"/>
              </w:rPr>
              <w:t>82.39%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0675D" w:rsidRPr="00D770EC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D770E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30675D" w:rsidRPr="00FC6C18" w:rsidTr="004641EC">
        <w:trPr>
          <w:trHeight w:val="189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30675D" w:rsidRPr="00E4369E" w:rsidRDefault="0030675D" w:rsidP="0030675D">
            <w:pPr>
              <w:jc w:val="center"/>
            </w:pPr>
            <w:r w:rsidRPr="00E4369E">
              <w:t>126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37150D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7150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影响力种</w:t>
            </w:r>
            <w:proofErr w:type="gramStart"/>
            <w:r w:rsidRPr="0037150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业产业</w:t>
            </w:r>
            <w:proofErr w:type="gramEnd"/>
            <w:r w:rsidRPr="0037150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基金（北京）合伙企业（有限合伙）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0675D" w:rsidRPr="0037150D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7150D">
              <w:rPr>
                <w:rFonts w:ascii="仿宋" w:eastAsia="仿宋" w:hAnsi="仿宋" w:cs="Arial"/>
                <w:kern w:val="0"/>
                <w:szCs w:val="21"/>
              </w:rPr>
              <w:t>152,900.00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30675D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DC09F2">
              <w:rPr>
                <w:rFonts w:ascii="仿宋" w:eastAsia="仿宋" w:hAnsi="仿宋" w:cs="Arial"/>
                <w:color w:val="000000"/>
                <w:kern w:val="0"/>
                <w:szCs w:val="21"/>
              </w:rPr>
              <w:t>50.97%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0675D" w:rsidRPr="00D770EC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D770E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30675D" w:rsidRPr="00FC6C18" w:rsidTr="004641EC">
        <w:trPr>
          <w:trHeight w:val="189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0675D" w:rsidRDefault="0030675D" w:rsidP="0030675D">
            <w:pPr>
              <w:jc w:val="center"/>
            </w:pPr>
            <w:r w:rsidRPr="00E4369E">
              <w:t>127</w:t>
            </w:r>
          </w:p>
        </w:tc>
        <w:tc>
          <w:tcPr>
            <w:tcW w:w="4394" w:type="dxa"/>
            <w:shd w:val="clear" w:color="auto" w:fill="auto"/>
            <w:noWrap/>
          </w:tcPr>
          <w:p w:rsidR="0030675D" w:rsidRPr="0037150D" w:rsidRDefault="0030675D" w:rsidP="0030675D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7150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影响力新能源产业基金（北京）合伙企业（有限合伙）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0675D" w:rsidRPr="0037150D" w:rsidRDefault="0030675D" w:rsidP="0030675D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7150D">
              <w:rPr>
                <w:rFonts w:ascii="仿宋" w:eastAsia="仿宋" w:hAnsi="仿宋" w:cs="Arial"/>
                <w:kern w:val="0"/>
                <w:szCs w:val="21"/>
              </w:rPr>
              <w:t>141,900.00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30675D" w:rsidRPr="00DC09F2" w:rsidRDefault="0030675D" w:rsidP="0030675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DC09F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9</w:t>
            </w:r>
            <w:r w:rsidRPr="00DC09F2">
              <w:rPr>
                <w:rFonts w:ascii="仿宋" w:eastAsia="仿宋" w:hAnsi="仿宋" w:cs="Arial"/>
                <w:color w:val="000000"/>
                <w:kern w:val="0"/>
                <w:szCs w:val="21"/>
              </w:rPr>
              <w:t>4.6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0</w:t>
            </w:r>
            <w:r w:rsidRPr="00DC09F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0675D" w:rsidRPr="00FC6C18" w:rsidRDefault="0030675D" w:rsidP="0030675D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proofErr w:type="gramStart"/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FB7234" w:rsidRPr="00FB7234" w:rsidTr="004641EC">
        <w:trPr>
          <w:trHeight w:val="189"/>
          <w:jc w:val="center"/>
        </w:trPr>
        <w:tc>
          <w:tcPr>
            <w:tcW w:w="5240" w:type="dxa"/>
            <w:gridSpan w:val="2"/>
            <w:shd w:val="clear" w:color="auto" w:fill="auto"/>
            <w:noWrap/>
            <w:vAlign w:val="bottom"/>
            <w:hideMark/>
          </w:tcPr>
          <w:p w:rsidR="00FB7234" w:rsidRPr="00232347" w:rsidRDefault="00FB7234" w:rsidP="00FB7234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232347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小计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B7234" w:rsidRPr="00795393" w:rsidRDefault="0030675D" w:rsidP="00FB7234">
            <w:pPr>
              <w:widowControl/>
              <w:jc w:val="right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30675D">
              <w:rPr>
                <w:rFonts w:ascii="仿宋" w:eastAsia="仿宋" w:hAnsi="仿宋" w:cs="Arial"/>
                <w:b/>
                <w:kern w:val="0"/>
                <w:szCs w:val="21"/>
              </w:rPr>
              <w:t>606,227.16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FB7234" w:rsidRPr="00FB7234" w:rsidRDefault="00617F0C" w:rsidP="00617F0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B7234" w:rsidRPr="00FB7234" w:rsidRDefault="00617F0C" w:rsidP="00617F0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FB7234" w:rsidRPr="00FB7234" w:rsidTr="004641EC">
        <w:trPr>
          <w:trHeight w:val="189"/>
          <w:jc w:val="center"/>
        </w:trPr>
        <w:tc>
          <w:tcPr>
            <w:tcW w:w="5240" w:type="dxa"/>
            <w:gridSpan w:val="2"/>
            <w:shd w:val="clear" w:color="auto" w:fill="auto"/>
            <w:noWrap/>
            <w:vAlign w:val="bottom"/>
            <w:hideMark/>
          </w:tcPr>
          <w:p w:rsidR="00FB7234" w:rsidRPr="00232347" w:rsidRDefault="00FB7234" w:rsidP="00FB7234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232347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总计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B7234" w:rsidRPr="00795393" w:rsidRDefault="0030675D" w:rsidP="002D737C">
            <w:pPr>
              <w:widowControl/>
              <w:jc w:val="right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30675D">
              <w:rPr>
                <w:rFonts w:ascii="仿宋" w:eastAsia="仿宋" w:hAnsi="仿宋" w:cs="Arial"/>
                <w:b/>
                <w:kern w:val="0"/>
                <w:szCs w:val="21"/>
              </w:rPr>
              <w:t>3,294,598.23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FB7234" w:rsidRPr="00FB7234" w:rsidRDefault="00617F0C" w:rsidP="00617F0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B7234" w:rsidRPr="00FB7234" w:rsidRDefault="00617F0C" w:rsidP="00617F0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</w:tbl>
    <w:p w:rsidR="00116C72" w:rsidRPr="007E5CCD" w:rsidRDefault="00116C72" w:rsidP="00116C72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Pr="00066CD1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其他应收款</w:t>
      </w:r>
      <w:r w:rsidRPr="00066CD1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其他应收款</w:t>
      </w:r>
      <w:r w:rsidRPr="00066CD1">
        <w:rPr>
          <w:rFonts w:ascii="仿宋" w:eastAsia="仿宋" w:hAnsi="仿宋" w:hint="eastAsia"/>
          <w:sz w:val="32"/>
          <w:szCs w:val="32"/>
        </w:rPr>
        <w:t>余额</w:t>
      </w:r>
      <w:r w:rsidR="0045326D" w:rsidRPr="0045326D">
        <w:rPr>
          <w:rFonts w:ascii="仿宋" w:eastAsia="仿宋" w:hAnsi="仿宋"/>
          <w:sz w:val="32"/>
          <w:szCs w:val="32"/>
        </w:rPr>
        <w:t>0.30</w:t>
      </w:r>
      <w:r w:rsidRPr="0045326D">
        <w:rPr>
          <w:rFonts w:ascii="仿宋" w:eastAsia="仿宋" w:hAnsi="仿宋" w:hint="eastAsia"/>
          <w:sz w:val="32"/>
          <w:szCs w:val="32"/>
        </w:rPr>
        <w:t>亿元</w:t>
      </w:r>
      <w:r w:rsidRPr="00066CD1">
        <w:rPr>
          <w:rFonts w:ascii="仿宋" w:eastAsia="仿宋" w:hAnsi="仿宋" w:hint="eastAsia"/>
          <w:sz w:val="32"/>
          <w:szCs w:val="32"/>
        </w:rPr>
        <w:t>，占资产总额的</w:t>
      </w:r>
      <w:r w:rsidR="0045326D" w:rsidRPr="0045326D">
        <w:rPr>
          <w:rFonts w:ascii="仿宋" w:eastAsia="仿宋" w:hAnsi="仿宋"/>
          <w:sz w:val="32"/>
          <w:szCs w:val="32"/>
        </w:rPr>
        <w:t>0.07%</w:t>
      </w:r>
      <w:r w:rsidRPr="000F7B17">
        <w:rPr>
          <w:rFonts w:ascii="仿宋" w:eastAsia="仿宋" w:hAnsi="仿宋" w:hint="eastAsia"/>
          <w:sz w:val="32"/>
          <w:szCs w:val="32"/>
        </w:rPr>
        <w:t>，</w:t>
      </w:r>
      <w:r>
        <w:rPr>
          <w:rFonts w:eastAsia="仿宋" w:cs="Times New Roman"/>
          <w:sz w:val="32"/>
          <w:szCs w:val="32"/>
        </w:rPr>
        <w:t>主要为</w:t>
      </w:r>
      <w:r>
        <w:rPr>
          <w:rFonts w:eastAsia="仿宋" w:cs="Times New Roman" w:hint="eastAsia"/>
          <w:sz w:val="32"/>
          <w:szCs w:val="32"/>
        </w:rPr>
        <w:t>股权投资项目</w:t>
      </w:r>
      <w:r w:rsidR="00B814DB">
        <w:rPr>
          <w:rFonts w:eastAsia="仿宋" w:cs="Times New Roman" w:hint="eastAsia"/>
          <w:sz w:val="32"/>
          <w:szCs w:val="32"/>
        </w:rPr>
        <w:t>拨付保证金</w:t>
      </w:r>
      <w:r>
        <w:rPr>
          <w:rFonts w:eastAsia="仿宋" w:cs="Times New Roman"/>
          <w:sz w:val="32"/>
          <w:szCs w:val="32"/>
        </w:rPr>
        <w:t>。</w:t>
      </w:r>
    </w:p>
    <w:p w:rsidR="002374F2" w:rsidRDefault="00B24EB5" w:rsidP="00A2512E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B24EB5">
        <w:rPr>
          <w:rFonts w:ascii="仿宋" w:eastAsia="仿宋" w:hAnsi="仿宋"/>
          <w:sz w:val="32"/>
          <w:szCs w:val="32"/>
        </w:rPr>
        <w:t>4</w:t>
      </w:r>
      <w:r w:rsidR="005852F1" w:rsidRPr="00B24EB5">
        <w:rPr>
          <w:rFonts w:ascii="仿宋" w:eastAsia="仿宋" w:hAnsi="仿宋" w:hint="eastAsia"/>
          <w:sz w:val="32"/>
          <w:szCs w:val="32"/>
        </w:rPr>
        <w:t>.</w:t>
      </w:r>
      <w:r w:rsidR="00D416C2" w:rsidRPr="00D416C2">
        <w:rPr>
          <w:rFonts w:ascii="仿宋" w:eastAsia="仿宋" w:hAnsi="仿宋" w:hint="eastAsia"/>
          <w:sz w:val="32"/>
          <w:szCs w:val="32"/>
        </w:rPr>
        <w:t xml:space="preserve"> </w:t>
      </w:r>
      <w:r w:rsidR="001D32DE">
        <w:rPr>
          <w:rFonts w:ascii="仿宋" w:eastAsia="仿宋" w:hAnsi="仿宋" w:hint="eastAsia"/>
          <w:sz w:val="32"/>
          <w:szCs w:val="32"/>
        </w:rPr>
        <w:t>债权投资</w:t>
      </w:r>
      <w:r w:rsidR="005E7686" w:rsidRPr="00962D64">
        <w:rPr>
          <w:rFonts w:ascii="仿宋" w:eastAsia="仿宋" w:hAnsi="仿宋" w:hint="eastAsia"/>
          <w:sz w:val="32"/>
          <w:szCs w:val="32"/>
        </w:rPr>
        <w:t>（</w:t>
      </w:r>
      <w:r w:rsidR="005E7686" w:rsidRPr="00962D64">
        <w:rPr>
          <w:rFonts w:ascii="仿宋" w:eastAsia="仿宋" w:hAnsi="仿宋" w:hint="eastAsia"/>
          <w:b/>
          <w:sz w:val="32"/>
          <w:szCs w:val="32"/>
        </w:rPr>
        <w:t>债权投资</w:t>
      </w:r>
      <w:r w:rsidR="005E7686" w:rsidRPr="00962D64">
        <w:rPr>
          <w:rFonts w:ascii="仿宋" w:eastAsia="仿宋" w:hAnsi="仿宋" w:hint="eastAsia"/>
          <w:sz w:val="32"/>
          <w:szCs w:val="32"/>
        </w:rPr>
        <w:t>）</w:t>
      </w:r>
      <w:r w:rsidR="005852F1" w:rsidRPr="00962D64">
        <w:rPr>
          <w:rFonts w:ascii="仿宋" w:eastAsia="仿宋" w:hAnsi="仿宋" w:hint="eastAsia"/>
          <w:sz w:val="32"/>
          <w:szCs w:val="32"/>
        </w:rPr>
        <w:t>：</w:t>
      </w:r>
      <w:r w:rsidR="006B02FF">
        <w:rPr>
          <w:rFonts w:ascii="仿宋" w:eastAsia="仿宋" w:hAnsi="仿宋" w:hint="eastAsia"/>
          <w:sz w:val="32"/>
          <w:szCs w:val="32"/>
        </w:rPr>
        <w:t>债权投资</w:t>
      </w:r>
      <w:r w:rsidR="008C7FA5" w:rsidRPr="00962D64">
        <w:rPr>
          <w:rFonts w:ascii="仿宋" w:eastAsia="仿宋" w:hAnsi="仿宋" w:hint="eastAsia"/>
          <w:sz w:val="32"/>
          <w:szCs w:val="32"/>
        </w:rPr>
        <w:t>余额为</w:t>
      </w:r>
      <w:r w:rsidR="0045326D" w:rsidRPr="0045326D">
        <w:rPr>
          <w:rFonts w:ascii="仿宋" w:eastAsia="仿宋" w:hAnsi="仿宋"/>
          <w:sz w:val="32"/>
          <w:szCs w:val="32"/>
        </w:rPr>
        <w:t>1.50</w:t>
      </w:r>
      <w:r w:rsidR="008C7FA5" w:rsidRPr="0045326D">
        <w:rPr>
          <w:rFonts w:ascii="仿宋" w:eastAsia="仿宋" w:hAnsi="仿宋" w:hint="eastAsia"/>
          <w:sz w:val="32"/>
          <w:szCs w:val="32"/>
        </w:rPr>
        <w:t>亿元</w:t>
      </w:r>
      <w:r w:rsidR="008C7FA5" w:rsidRPr="00962D64">
        <w:rPr>
          <w:rFonts w:ascii="仿宋" w:eastAsia="仿宋" w:hAnsi="仿宋" w:hint="eastAsia"/>
          <w:sz w:val="32"/>
          <w:szCs w:val="32"/>
        </w:rPr>
        <w:t>，占资产总额的</w:t>
      </w:r>
      <w:r w:rsidR="0045326D" w:rsidRPr="0045326D">
        <w:rPr>
          <w:rFonts w:ascii="仿宋" w:eastAsia="仿宋" w:hAnsi="仿宋"/>
          <w:sz w:val="32"/>
          <w:szCs w:val="32"/>
        </w:rPr>
        <w:t>0.3</w:t>
      </w:r>
      <w:r w:rsidR="00B814DB">
        <w:rPr>
          <w:rFonts w:ascii="仿宋" w:eastAsia="仿宋" w:hAnsi="仿宋"/>
          <w:sz w:val="32"/>
          <w:szCs w:val="32"/>
        </w:rPr>
        <w:t>4</w:t>
      </w:r>
      <w:r w:rsidR="0045326D" w:rsidRPr="0045326D">
        <w:rPr>
          <w:rFonts w:ascii="仿宋" w:eastAsia="仿宋" w:hAnsi="仿宋"/>
          <w:sz w:val="32"/>
          <w:szCs w:val="32"/>
        </w:rPr>
        <w:t>%</w:t>
      </w:r>
      <w:r w:rsidR="008C7FA5" w:rsidRPr="00B24EB5">
        <w:rPr>
          <w:rFonts w:ascii="仿宋" w:eastAsia="仿宋" w:hAnsi="仿宋" w:hint="eastAsia"/>
          <w:sz w:val="32"/>
          <w:szCs w:val="32"/>
        </w:rPr>
        <w:t>，</w:t>
      </w:r>
      <w:r w:rsidR="008C7FA5" w:rsidRPr="00962D64">
        <w:rPr>
          <w:rFonts w:ascii="仿宋" w:eastAsia="仿宋" w:hAnsi="仿宋" w:hint="eastAsia"/>
          <w:sz w:val="32"/>
          <w:szCs w:val="32"/>
        </w:rPr>
        <w:t>为公司</w:t>
      </w:r>
      <w:r w:rsidR="006B02FF">
        <w:rPr>
          <w:rFonts w:ascii="仿宋" w:eastAsia="仿宋" w:hAnsi="仿宋" w:hint="eastAsia"/>
          <w:sz w:val="32"/>
          <w:szCs w:val="32"/>
        </w:rPr>
        <w:t>债权投资项目</w:t>
      </w:r>
      <w:r w:rsidR="008C7FA5" w:rsidRPr="00962D64">
        <w:rPr>
          <w:rFonts w:ascii="仿宋" w:eastAsia="仿宋" w:hAnsi="仿宋" w:hint="eastAsia"/>
          <w:sz w:val="32"/>
          <w:szCs w:val="32"/>
        </w:rPr>
        <w:t>款</w:t>
      </w:r>
      <w:r w:rsidR="005852F1" w:rsidRPr="00962D64">
        <w:rPr>
          <w:rFonts w:ascii="仿宋" w:eastAsia="仿宋" w:hAnsi="仿宋" w:hint="eastAsia"/>
          <w:sz w:val="32"/>
          <w:szCs w:val="32"/>
        </w:rPr>
        <w:t>。</w:t>
      </w:r>
    </w:p>
    <w:p w:rsidR="002374F2" w:rsidRPr="00ED61CF" w:rsidRDefault="005852F1" w:rsidP="002374F2">
      <w:pPr>
        <w:spacing w:line="360" w:lineRule="auto"/>
        <w:ind w:firstLineChars="200" w:firstLine="560"/>
        <w:contextualSpacing/>
        <w:jc w:val="center"/>
        <w:rPr>
          <w:rFonts w:ascii="仿宋" w:eastAsia="仿宋" w:hAnsi="仿宋"/>
          <w:sz w:val="28"/>
          <w:szCs w:val="32"/>
        </w:rPr>
      </w:pPr>
      <w:r w:rsidRPr="00ED61CF">
        <w:rPr>
          <w:rFonts w:ascii="仿宋" w:eastAsia="仿宋" w:hAnsi="仿宋" w:hint="eastAsia"/>
          <w:sz w:val="28"/>
          <w:szCs w:val="32"/>
        </w:rPr>
        <w:t>债权投资项目明细表</w:t>
      </w:r>
    </w:p>
    <w:tbl>
      <w:tblPr>
        <w:tblW w:w="849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540"/>
        <w:gridCol w:w="1860"/>
        <w:gridCol w:w="1135"/>
      </w:tblGrid>
      <w:tr w:rsidR="00AD5267" w:rsidRPr="00AD5267" w:rsidTr="00AD5267">
        <w:trPr>
          <w:trHeight w:val="27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投资金额（万元）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投资类型</w:t>
            </w:r>
          </w:p>
        </w:tc>
      </w:tr>
      <w:tr w:rsidR="00AD5267" w:rsidRPr="00AD5267" w:rsidTr="00AD5267">
        <w:trPr>
          <w:trHeight w:val="28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D5267" w:rsidRPr="00AD5267" w:rsidRDefault="00525216" w:rsidP="00AD526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三门峡市农发投资有限公司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10,000.00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9F4D72" w:rsidRPr="00AD5267" w:rsidTr="00AD5267">
        <w:trPr>
          <w:trHeight w:val="28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F4D72" w:rsidRPr="00AD5267" w:rsidRDefault="009F4D72" w:rsidP="009F4D7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9F4D72" w:rsidRPr="00AD5267" w:rsidRDefault="009F4D72" w:rsidP="009F4D7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青海西部镁业有限公司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4D72" w:rsidRPr="00AD5267" w:rsidRDefault="009F4D72" w:rsidP="009F4D72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5</w:t>
            </w: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,000.00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F4D72" w:rsidRPr="00AD5267" w:rsidRDefault="009F4D72" w:rsidP="009F4D7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AD5267" w:rsidRPr="00AD5267" w:rsidTr="00AD5267">
        <w:trPr>
          <w:trHeight w:val="285"/>
        </w:trPr>
        <w:tc>
          <w:tcPr>
            <w:tcW w:w="5500" w:type="dxa"/>
            <w:gridSpan w:val="2"/>
            <w:shd w:val="clear" w:color="auto" w:fill="auto"/>
            <w:noWrap/>
            <w:vAlign w:val="center"/>
            <w:hideMark/>
          </w:tcPr>
          <w:p w:rsidR="00AD5267" w:rsidRPr="0036091B" w:rsidRDefault="00AD5267" w:rsidP="00AD5267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0"/>
                <w:szCs w:val="20"/>
              </w:rPr>
            </w:pPr>
            <w:r w:rsidRPr="0036091B">
              <w:rPr>
                <w:rFonts w:ascii="仿宋" w:eastAsia="仿宋" w:hAnsi="仿宋" w:cs="Arial" w:hint="eastAsia"/>
                <w:b/>
                <w:kern w:val="0"/>
                <w:sz w:val="20"/>
                <w:szCs w:val="20"/>
              </w:rPr>
              <w:t>小计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D5267" w:rsidRPr="00AD5267" w:rsidRDefault="009F4D72" w:rsidP="00AD5267">
            <w:pPr>
              <w:widowControl/>
              <w:jc w:val="right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Arial"/>
                <w:b/>
                <w:bCs/>
                <w:kern w:val="0"/>
                <w:szCs w:val="21"/>
              </w:rPr>
              <w:t>15</w:t>
            </w:r>
            <w:r w:rsidR="00525216" w:rsidRPr="00525216">
              <w:rPr>
                <w:rFonts w:ascii="仿宋" w:eastAsia="仿宋" w:hAnsi="仿宋" w:cs="Arial"/>
                <w:b/>
                <w:bCs/>
                <w:kern w:val="0"/>
                <w:szCs w:val="21"/>
              </w:rPr>
              <w:t>,000.00</w:t>
            </w:r>
            <w:r w:rsidR="00AD5267" w:rsidRPr="00AD5267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DD6319" w:rsidRPr="004A1A67" w:rsidRDefault="00DD6319" w:rsidP="00DD631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（二）</w:t>
      </w:r>
      <w:r w:rsidRPr="004A1A67">
        <w:rPr>
          <w:rFonts w:ascii="仿宋" w:eastAsia="仿宋" w:hAnsi="仿宋" w:hint="eastAsia"/>
          <w:sz w:val="32"/>
          <w:szCs w:val="32"/>
        </w:rPr>
        <w:t>负债分析</w:t>
      </w:r>
    </w:p>
    <w:p w:rsidR="009A7501" w:rsidRDefault="008F4F19" w:rsidP="00DD631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</w:t>
      </w:r>
      <w:r w:rsidR="00826B3A">
        <w:rPr>
          <w:rFonts w:ascii="仿宋" w:eastAsia="仿宋" w:hAnsi="仿宋" w:hint="eastAsia"/>
          <w:sz w:val="32"/>
          <w:szCs w:val="32"/>
        </w:rPr>
        <w:t>2022年一季度</w:t>
      </w:r>
      <w:r w:rsidR="002D0EA4">
        <w:rPr>
          <w:rFonts w:ascii="仿宋" w:eastAsia="仿宋" w:hAnsi="仿宋" w:hint="eastAsia"/>
          <w:sz w:val="32"/>
          <w:szCs w:val="32"/>
        </w:rPr>
        <w:t>末</w:t>
      </w:r>
      <w:r>
        <w:rPr>
          <w:rFonts w:ascii="仿宋" w:eastAsia="仿宋" w:hAnsi="仿宋" w:hint="eastAsia"/>
          <w:sz w:val="32"/>
          <w:szCs w:val="32"/>
        </w:rPr>
        <w:t>，</w:t>
      </w:r>
      <w:r w:rsidR="009A7501" w:rsidRPr="009A7501">
        <w:rPr>
          <w:rFonts w:ascii="仿宋" w:eastAsia="仿宋" w:hAnsi="仿宋" w:hint="eastAsia"/>
          <w:sz w:val="32"/>
          <w:szCs w:val="32"/>
        </w:rPr>
        <w:t>公司负债总额</w:t>
      </w:r>
      <w:r w:rsidR="00B814DB" w:rsidRPr="00B814DB">
        <w:rPr>
          <w:rFonts w:ascii="仿宋" w:eastAsia="仿宋" w:hAnsi="仿宋"/>
          <w:sz w:val="32"/>
          <w:szCs w:val="32"/>
        </w:rPr>
        <w:t>23.80</w:t>
      </w:r>
      <w:r w:rsidR="009A7501" w:rsidRPr="00B814DB">
        <w:rPr>
          <w:rFonts w:ascii="仿宋" w:eastAsia="仿宋" w:hAnsi="仿宋" w:hint="eastAsia"/>
          <w:sz w:val="32"/>
          <w:szCs w:val="32"/>
        </w:rPr>
        <w:t>亿元</w:t>
      </w:r>
      <w:r w:rsidR="009A7501" w:rsidRPr="009A7501">
        <w:rPr>
          <w:rFonts w:ascii="仿宋" w:eastAsia="仿宋" w:hAnsi="仿宋" w:hint="eastAsia"/>
          <w:sz w:val="32"/>
          <w:szCs w:val="32"/>
        </w:rPr>
        <w:t>，</w:t>
      </w:r>
      <w:r w:rsidR="000F7B17">
        <w:rPr>
          <w:rFonts w:eastAsia="仿宋" w:cs="Times New Roman"/>
          <w:sz w:val="32"/>
          <w:szCs w:val="32"/>
        </w:rPr>
        <w:t>主要为</w:t>
      </w:r>
      <w:r w:rsidR="00AD5267" w:rsidRPr="00310F76">
        <w:rPr>
          <w:rFonts w:ascii="仿宋" w:eastAsia="仿宋" w:hAnsi="仿宋" w:hint="eastAsia"/>
          <w:sz w:val="32"/>
          <w:szCs w:val="32"/>
        </w:rPr>
        <w:t>2</w:t>
      </w:r>
      <w:r w:rsidR="00AD5267" w:rsidRPr="00310F76">
        <w:rPr>
          <w:rFonts w:ascii="仿宋" w:eastAsia="仿宋" w:hAnsi="仿宋"/>
          <w:sz w:val="32"/>
          <w:szCs w:val="32"/>
        </w:rPr>
        <w:t>021</w:t>
      </w:r>
      <w:r w:rsidR="002D0EA4">
        <w:rPr>
          <w:rFonts w:eastAsia="仿宋" w:cs="Times New Roman"/>
          <w:sz w:val="32"/>
          <w:szCs w:val="32"/>
        </w:rPr>
        <w:t>年末</w:t>
      </w:r>
      <w:r w:rsidR="00AD5267">
        <w:rPr>
          <w:rFonts w:eastAsia="仿宋" w:cs="Times New Roman" w:hint="eastAsia"/>
          <w:sz w:val="32"/>
          <w:szCs w:val="32"/>
        </w:rPr>
        <w:t>交易性金融资产</w:t>
      </w:r>
      <w:r w:rsidR="000F7B17">
        <w:rPr>
          <w:rFonts w:eastAsia="仿宋" w:cs="Times New Roman"/>
          <w:sz w:val="32"/>
          <w:szCs w:val="32"/>
        </w:rPr>
        <w:t>公允价值变动而导致的递延所得税负债。</w:t>
      </w:r>
    </w:p>
    <w:p w:rsidR="00DD6319" w:rsidRDefault="00DD6319" w:rsidP="00DD631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（三）所有者权益分析</w:t>
      </w:r>
    </w:p>
    <w:p w:rsidR="00DD6319" w:rsidRDefault="00B70536" w:rsidP="00DD6319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</w:t>
      </w:r>
      <w:r w:rsidR="00826B3A">
        <w:rPr>
          <w:rFonts w:ascii="仿宋" w:eastAsia="仿宋" w:hAnsi="仿宋" w:hint="eastAsia"/>
          <w:sz w:val="32"/>
          <w:szCs w:val="32"/>
        </w:rPr>
        <w:t>2022年一季度</w:t>
      </w:r>
      <w:r w:rsidR="002D0EA4">
        <w:rPr>
          <w:rFonts w:ascii="仿宋" w:eastAsia="仿宋" w:hAnsi="仿宋" w:hint="eastAsia"/>
          <w:sz w:val="32"/>
          <w:szCs w:val="32"/>
        </w:rPr>
        <w:t>末</w:t>
      </w:r>
      <w:r>
        <w:rPr>
          <w:rFonts w:ascii="仿宋" w:eastAsia="仿宋" w:hAnsi="仿宋" w:hint="eastAsia"/>
          <w:sz w:val="32"/>
          <w:szCs w:val="32"/>
        </w:rPr>
        <w:t>，</w:t>
      </w:r>
      <w:r w:rsidR="009A7501" w:rsidRPr="009A7501">
        <w:rPr>
          <w:rFonts w:ascii="仿宋" w:eastAsia="仿宋" w:hAnsi="仿宋" w:hint="eastAsia"/>
          <w:sz w:val="32"/>
          <w:szCs w:val="32"/>
        </w:rPr>
        <w:t>公司所有者权益总额</w:t>
      </w:r>
      <w:r w:rsidR="00B814DB" w:rsidRPr="00B814DB">
        <w:rPr>
          <w:rFonts w:ascii="仿宋" w:eastAsia="仿宋" w:hAnsi="仿宋"/>
          <w:sz w:val="32"/>
          <w:szCs w:val="32"/>
        </w:rPr>
        <w:t>412.36</w:t>
      </w:r>
      <w:r w:rsidR="009A7501" w:rsidRPr="00B814DB">
        <w:rPr>
          <w:rFonts w:ascii="仿宋" w:eastAsia="仿宋" w:hAnsi="仿宋" w:hint="eastAsia"/>
          <w:sz w:val="32"/>
          <w:szCs w:val="32"/>
        </w:rPr>
        <w:t>亿元</w:t>
      </w:r>
      <w:r w:rsidR="009A7501" w:rsidRPr="009A7501">
        <w:rPr>
          <w:rFonts w:ascii="仿宋" w:eastAsia="仿宋" w:hAnsi="仿宋" w:hint="eastAsia"/>
          <w:sz w:val="32"/>
          <w:szCs w:val="32"/>
        </w:rPr>
        <w:t>，其中：实收资本</w:t>
      </w:r>
      <w:r w:rsidR="008605F0" w:rsidRPr="008605F0">
        <w:rPr>
          <w:rFonts w:ascii="仿宋" w:eastAsia="仿宋" w:hAnsi="仿宋"/>
          <w:sz w:val="32"/>
          <w:szCs w:val="32"/>
        </w:rPr>
        <w:t>309.56</w:t>
      </w:r>
      <w:r w:rsidR="009A7501" w:rsidRPr="008605F0">
        <w:rPr>
          <w:rFonts w:ascii="仿宋" w:eastAsia="仿宋" w:hAnsi="仿宋" w:hint="eastAsia"/>
          <w:sz w:val="32"/>
          <w:szCs w:val="32"/>
        </w:rPr>
        <w:t>亿</w:t>
      </w:r>
      <w:r w:rsidR="009A7501" w:rsidRPr="00B70536">
        <w:rPr>
          <w:rFonts w:ascii="仿宋" w:eastAsia="仿宋" w:hAnsi="仿宋" w:hint="eastAsia"/>
          <w:sz w:val="32"/>
          <w:szCs w:val="32"/>
        </w:rPr>
        <w:t>元</w:t>
      </w:r>
      <w:r w:rsidR="009A7501" w:rsidRPr="009A7501">
        <w:rPr>
          <w:rFonts w:ascii="仿宋" w:eastAsia="仿宋" w:hAnsi="仿宋" w:hint="eastAsia"/>
          <w:sz w:val="32"/>
          <w:szCs w:val="32"/>
        </w:rPr>
        <w:t>、资本公积</w:t>
      </w:r>
      <w:r w:rsidR="00952D45" w:rsidRPr="00952D45">
        <w:rPr>
          <w:rFonts w:ascii="仿宋" w:eastAsia="仿宋" w:hAnsi="仿宋"/>
          <w:sz w:val="32"/>
          <w:szCs w:val="32"/>
        </w:rPr>
        <w:t>4.49</w:t>
      </w:r>
      <w:r w:rsidR="009A7501" w:rsidRPr="00952D45">
        <w:rPr>
          <w:rFonts w:ascii="仿宋" w:eastAsia="仿宋" w:hAnsi="仿宋" w:hint="eastAsia"/>
          <w:sz w:val="32"/>
          <w:szCs w:val="32"/>
        </w:rPr>
        <w:t>亿元</w:t>
      </w:r>
      <w:r w:rsidR="00E95E44">
        <w:rPr>
          <w:rFonts w:ascii="仿宋" w:eastAsia="仿宋" w:hAnsi="仿宋" w:hint="eastAsia"/>
          <w:sz w:val="32"/>
          <w:szCs w:val="32"/>
        </w:rPr>
        <w:t>，</w:t>
      </w:r>
      <w:r w:rsidR="009A7501" w:rsidRPr="00B70536">
        <w:rPr>
          <w:rFonts w:ascii="仿宋" w:eastAsia="仿宋" w:hAnsi="仿宋" w:hint="eastAsia"/>
          <w:sz w:val="32"/>
          <w:szCs w:val="32"/>
        </w:rPr>
        <w:t>经</w:t>
      </w:r>
      <w:r w:rsidR="009A7501" w:rsidRPr="009A7501">
        <w:rPr>
          <w:rFonts w:ascii="仿宋" w:eastAsia="仿宋" w:hAnsi="仿宋" w:hint="eastAsia"/>
          <w:sz w:val="32"/>
          <w:szCs w:val="32"/>
        </w:rPr>
        <w:t>营累计形成的未分配利润</w:t>
      </w:r>
      <w:r w:rsidR="00B814DB" w:rsidRPr="00B814DB">
        <w:rPr>
          <w:rFonts w:ascii="仿宋" w:eastAsia="仿宋" w:hAnsi="仿宋"/>
          <w:sz w:val="32"/>
          <w:szCs w:val="32"/>
        </w:rPr>
        <w:t>88.58</w:t>
      </w:r>
      <w:r w:rsidR="009A7501" w:rsidRPr="00B814DB">
        <w:rPr>
          <w:rFonts w:ascii="仿宋" w:eastAsia="仿宋" w:hAnsi="仿宋" w:hint="eastAsia"/>
          <w:sz w:val="32"/>
          <w:szCs w:val="32"/>
        </w:rPr>
        <w:t>亿元</w:t>
      </w:r>
      <w:r w:rsidR="009A7501" w:rsidRPr="009A7501">
        <w:rPr>
          <w:rFonts w:ascii="仿宋" w:eastAsia="仿宋" w:hAnsi="仿宋" w:hint="eastAsia"/>
          <w:sz w:val="32"/>
          <w:szCs w:val="32"/>
        </w:rPr>
        <w:t>，以及法定盈余公积</w:t>
      </w:r>
      <w:r w:rsidR="00B814DB" w:rsidRPr="00B814DB">
        <w:rPr>
          <w:rFonts w:ascii="仿宋" w:eastAsia="仿宋" w:hAnsi="仿宋"/>
          <w:sz w:val="32"/>
          <w:szCs w:val="32"/>
        </w:rPr>
        <w:t>9.74</w:t>
      </w:r>
      <w:r w:rsidR="009A7501" w:rsidRPr="00B814DB">
        <w:rPr>
          <w:rFonts w:ascii="仿宋" w:eastAsia="仿宋" w:hAnsi="仿宋" w:hint="eastAsia"/>
          <w:sz w:val="32"/>
          <w:szCs w:val="32"/>
        </w:rPr>
        <w:t>亿元</w:t>
      </w:r>
      <w:r w:rsidR="00DD6319">
        <w:rPr>
          <w:rFonts w:ascii="仿宋" w:eastAsia="仿宋" w:hAnsi="仿宋" w:hint="eastAsia"/>
          <w:sz w:val="32"/>
          <w:szCs w:val="32"/>
        </w:rPr>
        <w:t>。</w:t>
      </w:r>
    </w:p>
    <w:p w:rsidR="00520CDE" w:rsidRDefault="00AD6E58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A070D">
        <w:rPr>
          <w:rFonts w:ascii="仿宋" w:eastAsia="仿宋" w:hAnsi="仿宋" w:hint="eastAsia"/>
          <w:sz w:val="32"/>
          <w:szCs w:val="32"/>
        </w:rPr>
        <w:t>二</w:t>
      </w:r>
      <w:r w:rsidR="0013677B" w:rsidRPr="004A070D">
        <w:rPr>
          <w:rFonts w:ascii="仿宋" w:eastAsia="仿宋" w:hAnsi="仿宋" w:hint="eastAsia"/>
          <w:sz w:val="32"/>
          <w:szCs w:val="32"/>
        </w:rPr>
        <w:t>、</w:t>
      </w:r>
      <w:r w:rsidR="00520CDE" w:rsidRPr="004A070D">
        <w:rPr>
          <w:rFonts w:ascii="仿宋" w:eastAsia="仿宋" w:hAnsi="仿宋" w:hint="eastAsia"/>
          <w:sz w:val="32"/>
          <w:szCs w:val="32"/>
        </w:rPr>
        <w:t>利润表</w:t>
      </w:r>
    </w:p>
    <w:p w:rsidR="00E62022" w:rsidRDefault="005F537D" w:rsidP="00E620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537D">
        <w:rPr>
          <w:rFonts w:ascii="仿宋" w:eastAsia="仿宋" w:hAnsi="仿宋" w:hint="eastAsia"/>
          <w:sz w:val="32"/>
          <w:szCs w:val="32"/>
        </w:rPr>
        <w:t>截至</w:t>
      </w:r>
      <w:r w:rsidR="00826B3A">
        <w:rPr>
          <w:rFonts w:ascii="仿宋" w:eastAsia="仿宋" w:hAnsi="仿宋" w:hint="eastAsia"/>
          <w:sz w:val="32"/>
          <w:szCs w:val="32"/>
        </w:rPr>
        <w:t>2022年一季度</w:t>
      </w:r>
      <w:r w:rsidR="002D0EA4">
        <w:rPr>
          <w:rFonts w:ascii="仿宋" w:eastAsia="仿宋" w:hAnsi="仿宋" w:hint="eastAsia"/>
          <w:sz w:val="32"/>
          <w:szCs w:val="32"/>
        </w:rPr>
        <w:t>末</w:t>
      </w:r>
      <w:r w:rsidR="007577FA">
        <w:rPr>
          <w:rFonts w:ascii="仿宋" w:eastAsia="仿宋" w:hAnsi="仿宋" w:hint="eastAsia"/>
          <w:sz w:val="32"/>
          <w:szCs w:val="32"/>
        </w:rPr>
        <w:t>，</w:t>
      </w:r>
      <w:r w:rsidR="007577FA" w:rsidRPr="000F7B17">
        <w:rPr>
          <w:rFonts w:ascii="仿宋" w:eastAsia="仿宋" w:hAnsi="仿宋" w:hint="eastAsia"/>
          <w:sz w:val="32"/>
          <w:szCs w:val="32"/>
        </w:rPr>
        <w:t>公司</w:t>
      </w:r>
      <w:r w:rsidR="003203D4" w:rsidRPr="000F7B17">
        <w:rPr>
          <w:rFonts w:ascii="仿宋" w:eastAsia="仿宋" w:hAnsi="仿宋" w:hint="eastAsia"/>
          <w:sz w:val="32"/>
          <w:szCs w:val="32"/>
        </w:rPr>
        <w:t>发生成本费用合计</w:t>
      </w:r>
      <w:r w:rsidR="009A1CED" w:rsidRPr="009A1CED">
        <w:rPr>
          <w:rFonts w:ascii="仿宋" w:eastAsia="仿宋" w:hAnsi="仿宋"/>
          <w:sz w:val="32"/>
          <w:szCs w:val="32"/>
        </w:rPr>
        <w:t>0.63</w:t>
      </w:r>
      <w:r w:rsidR="00B24EB5" w:rsidRPr="009A1CED">
        <w:rPr>
          <w:rFonts w:ascii="仿宋" w:eastAsia="仿宋" w:hAnsi="仿宋" w:hint="eastAsia"/>
          <w:sz w:val="32"/>
          <w:szCs w:val="32"/>
        </w:rPr>
        <w:t>亿元</w:t>
      </w:r>
      <w:r w:rsidR="00B40F3D" w:rsidRPr="000F7B17">
        <w:rPr>
          <w:rFonts w:ascii="仿宋" w:eastAsia="仿宋" w:hAnsi="仿宋" w:hint="eastAsia"/>
          <w:sz w:val="32"/>
          <w:szCs w:val="32"/>
        </w:rPr>
        <w:t>，</w:t>
      </w:r>
      <w:r w:rsidR="003203D4" w:rsidRPr="003203D4">
        <w:rPr>
          <w:rFonts w:ascii="仿宋" w:eastAsia="仿宋" w:hAnsi="仿宋" w:hint="eastAsia"/>
          <w:sz w:val="32"/>
          <w:szCs w:val="32"/>
        </w:rPr>
        <w:t>实现投资收益</w:t>
      </w:r>
      <w:r w:rsidR="009A1CED" w:rsidRPr="009A1CED">
        <w:rPr>
          <w:rFonts w:ascii="仿宋" w:eastAsia="仿宋" w:hAnsi="仿宋"/>
          <w:sz w:val="32"/>
          <w:szCs w:val="32"/>
        </w:rPr>
        <w:t>1.90</w:t>
      </w:r>
      <w:r w:rsidR="003203D4" w:rsidRPr="009A1CED">
        <w:rPr>
          <w:rFonts w:ascii="仿宋" w:eastAsia="仿宋" w:hAnsi="仿宋" w:hint="eastAsia"/>
          <w:sz w:val="32"/>
          <w:szCs w:val="32"/>
        </w:rPr>
        <w:t>亿元</w:t>
      </w:r>
      <w:r w:rsidR="003203D4" w:rsidRPr="003203D4">
        <w:rPr>
          <w:rFonts w:ascii="仿宋" w:eastAsia="仿宋" w:hAnsi="仿宋" w:hint="eastAsia"/>
          <w:sz w:val="32"/>
          <w:szCs w:val="32"/>
        </w:rPr>
        <w:t>，利润总额</w:t>
      </w:r>
      <w:r w:rsidR="009A1CED" w:rsidRPr="009A1CED">
        <w:rPr>
          <w:rFonts w:ascii="仿宋" w:eastAsia="仿宋" w:hAnsi="仿宋"/>
          <w:sz w:val="32"/>
          <w:szCs w:val="32"/>
        </w:rPr>
        <w:t>1.27</w:t>
      </w:r>
      <w:r w:rsidR="003203D4" w:rsidRPr="009A1CED">
        <w:rPr>
          <w:rFonts w:ascii="仿宋" w:eastAsia="仿宋" w:hAnsi="仿宋" w:hint="eastAsia"/>
          <w:sz w:val="32"/>
          <w:szCs w:val="32"/>
        </w:rPr>
        <w:t>亿元</w:t>
      </w:r>
      <w:r w:rsidR="003203D4" w:rsidRPr="003203D4">
        <w:rPr>
          <w:rFonts w:ascii="仿宋" w:eastAsia="仿宋" w:hAnsi="仿宋" w:hint="eastAsia"/>
          <w:sz w:val="32"/>
          <w:szCs w:val="32"/>
        </w:rPr>
        <w:t>,净利润</w:t>
      </w:r>
      <w:r w:rsidR="009A1CED" w:rsidRPr="009A1CED">
        <w:rPr>
          <w:rFonts w:ascii="仿宋" w:eastAsia="仿宋" w:hAnsi="仿宋"/>
          <w:sz w:val="32"/>
          <w:szCs w:val="32"/>
        </w:rPr>
        <w:t>0.95</w:t>
      </w:r>
      <w:r w:rsidR="003203D4" w:rsidRPr="009A1CED">
        <w:rPr>
          <w:rFonts w:ascii="仿宋" w:eastAsia="仿宋" w:hAnsi="仿宋" w:hint="eastAsia"/>
          <w:sz w:val="32"/>
          <w:szCs w:val="32"/>
        </w:rPr>
        <w:t>亿元</w:t>
      </w:r>
      <w:r w:rsidR="003203D4" w:rsidRPr="003203D4">
        <w:rPr>
          <w:rFonts w:ascii="仿宋" w:eastAsia="仿宋" w:hAnsi="仿宋" w:hint="eastAsia"/>
          <w:sz w:val="32"/>
          <w:szCs w:val="32"/>
        </w:rPr>
        <w:t>，</w:t>
      </w:r>
      <w:r w:rsidR="00E62022" w:rsidRPr="004A1A67">
        <w:rPr>
          <w:rFonts w:ascii="仿宋" w:eastAsia="仿宋" w:hAnsi="仿宋" w:hint="eastAsia"/>
          <w:sz w:val="32"/>
          <w:szCs w:val="32"/>
        </w:rPr>
        <w:t>说明如下：</w:t>
      </w:r>
    </w:p>
    <w:p w:rsidR="00C7696E" w:rsidRPr="00726799" w:rsidRDefault="00C7696E" w:rsidP="00731B3D">
      <w:pPr>
        <w:widowControl/>
        <w:jc w:val="center"/>
        <w:rPr>
          <w:rFonts w:ascii="仿宋" w:eastAsia="仿宋" w:hAnsi="仿宋" w:cs="宋体"/>
          <w:color w:val="000000" w:themeColor="text1"/>
          <w:kern w:val="0"/>
          <w:sz w:val="28"/>
          <w:szCs w:val="20"/>
        </w:rPr>
      </w:pPr>
      <w:r w:rsidRPr="00726799">
        <w:rPr>
          <w:rFonts w:ascii="仿宋" w:eastAsia="仿宋" w:hAnsi="仿宋" w:cs="宋体" w:hint="eastAsia"/>
          <w:color w:val="000000" w:themeColor="text1"/>
          <w:kern w:val="0"/>
          <w:sz w:val="28"/>
          <w:szCs w:val="20"/>
        </w:rPr>
        <w:t>利润</w:t>
      </w:r>
      <w:proofErr w:type="gramStart"/>
      <w:r w:rsidRPr="00726799">
        <w:rPr>
          <w:rFonts w:ascii="仿宋" w:eastAsia="仿宋" w:hAnsi="仿宋" w:cs="宋体" w:hint="eastAsia"/>
          <w:color w:val="000000" w:themeColor="text1"/>
          <w:kern w:val="0"/>
          <w:sz w:val="28"/>
          <w:szCs w:val="20"/>
        </w:rPr>
        <w:t>表项目</w:t>
      </w:r>
      <w:proofErr w:type="gramEnd"/>
      <w:r w:rsidRPr="00726799">
        <w:rPr>
          <w:rFonts w:ascii="仿宋" w:eastAsia="仿宋" w:hAnsi="仿宋" w:cs="宋体" w:hint="eastAsia"/>
          <w:color w:val="000000" w:themeColor="text1"/>
          <w:kern w:val="0"/>
          <w:sz w:val="28"/>
          <w:szCs w:val="20"/>
        </w:rPr>
        <w:t>同比变化情况</w:t>
      </w:r>
    </w:p>
    <w:p w:rsidR="00C7696E" w:rsidRPr="003C049F" w:rsidRDefault="00C7696E" w:rsidP="003C049F">
      <w:pPr>
        <w:widowControl/>
        <w:ind w:right="240"/>
        <w:jc w:val="right"/>
        <w:rPr>
          <w:rFonts w:ascii="仿宋" w:eastAsia="仿宋" w:hAnsi="仿宋" w:cs="宋体"/>
          <w:kern w:val="0"/>
          <w:sz w:val="24"/>
          <w:szCs w:val="20"/>
        </w:rPr>
      </w:pPr>
      <w:r w:rsidRPr="003C049F">
        <w:rPr>
          <w:rFonts w:ascii="仿宋" w:eastAsia="仿宋" w:hAnsi="仿宋" w:cs="宋体" w:hint="eastAsia"/>
          <w:kern w:val="0"/>
          <w:sz w:val="24"/>
          <w:szCs w:val="20"/>
        </w:rPr>
        <w:t>单位：万元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56"/>
        <w:gridCol w:w="2011"/>
        <w:gridCol w:w="2011"/>
        <w:gridCol w:w="1518"/>
      </w:tblGrid>
      <w:tr w:rsidR="00F4533F" w:rsidRPr="004A5207" w:rsidTr="00ED61CF">
        <w:trPr>
          <w:trHeight w:val="284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33F" w:rsidRPr="004A5207" w:rsidRDefault="00F4533F" w:rsidP="00F4533F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 w:rsidRPr="004A5207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利润</w:t>
            </w:r>
            <w:proofErr w:type="gramStart"/>
            <w:r w:rsidRPr="004A5207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表项目</w:t>
            </w:r>
            <w:proofErr w:type="gramEnd"/>
          </w:p>
        </w:tc>
        <w:tc>
          <w:tcPr>
            <w:tcW w:w="12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33F" w:rsidRPr="00F4533F" w:rsidRDefault="00F4533F" w:rsidP="00F4533F">
            <w:pPr>
              <w:jc w:val="center"/>
              <w:rPr>
                <w:b/>
              </w:rPr>
            </w:pPr>
            <w:r w:rsidRPr="00F4533F">
              <w:rPr>
                <w:rFonts w:hint="eastAsia"/>
                <w:b/>
              </w:rPr>
              <w:t>2022</w:t>
            </w:r>
            <w:r w:rsidRPr="00F4533F">
              <w:rPr>
                <w:rFonts w:hint="eastAsia"/>
                <w:b/>
              </w:rPr>
              <w:t>年</w:t>
            </w:r>
            <w:r w:rsidRPr="00F4533F">
              <w:rPr>
                <w:rFonts w:hint="eastAsia"/>
                <w:b/>
              </w:rPr>
              <w:t>1-3</w:t>
            </w:r>
            <w:r w:rsidRPr="00F4533F">
              <w:rPr>
                <w:rFonts w:hint="eastAsia"/>
                <w:b/>
              </w:rPr>
              <w:t>月</w:t>
            </w:r>
          </w:p>
        </w:tc>
        <w:tc>
          <w:tcPr>
            <w:tcW w:w="12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33F" w:rsidRPr="00F4533F" w:rsidRDefault="00F4533F" w:rsidP="00F4533F">
            <w:pPr>
              <w:jc w:val="center"/>
              <w:rPr>
                <w:b/>
              </w:rPr>
            </w:pPr>
            <w:r w:rsidRPr="00F4533F">
              <w:rPr>
                <w:rFonts w:hint="eastAsia"/>
                <w:b/>
              </w:rPr>
              <w:t>2021</w:t>
            </w:r>
            <w:r w:rsidRPr="00F4533F">
              <w:rPr>
                <w:rFonts w:hint="eastAsia"/>
                <w:b/>
              </w:rPr>
              <w:t>年</w:t>
            </w:r>
            <w:r w:rsidRPr="00F4533F">
              <w:rPr>
                <w:rFonts w:hint="eastAsia"/>
                <w:b/>
              </w:rPr>
              <w:t>1-3</w:t>
            </w:r>
            <w:r w:rsidRPr="00F4533F">
              <w:rPr>
                <w:rFonts w:hint="eastAsia"/>
                <w:b/>
              </w:rPr>
              <w:t>月</w:t>
            </w:r>
          </w:p>
        </w:tc>
        <w:tc>
          <w:tcPr>
            <w:tcW w:w="9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33F" w:rsidRPr="004A5207" w:rsidRDefault="00F4533F" w:rsidP="00F4533F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 w:rsidRPr="004A5207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同比增长</w:t>
            </w:r>
          </w:p>
        </w:tc>
      </w:tr>
      <w:tr w:rsidR="00F4533F" w:rsidRPr="004A5207" w:rsidTr="00ED61CF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33F" w:rsidRPr="004A5207" w:rsidRDefault="00F4533F" w:rsidP="00F4533F">
            <w:pPr>
              <w:widowControl/>
              <w:rPr>
                <w:rFonts w:ascii="仿宋" w:eastAsia="仿宋" w:hAnsi="仿宋" w:cs="Arial"/>
                <w:kern w:val="0"/>
                <w:szCs w:val="21"/>
              </w:rPr>
            </w:pPr>
            <w:r w:rsidRPr="004A5207">
              <w:rPr>
                <w:rFonts w:ascii="仿宋" w:eastAsia="仿宋" w:hAnsi="仿宋" w:cs="Arial" w:hint="eastAsia"/>
                <w:kern w:val="0"/>
                <w:szCs w:val="21"/>
              </w:rPr>
              <w:t>手续费及佣金支出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33F" w:rsidRPr="00F4533F" w:rsidRDefault="00F4533F" w:rsidP="00F4533F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4533F">
              <w:rPr>
                <w:rFonts w:ascii="仿宋" w:eastAsia="仿宋" w:hAnsi="仿宋" w:cs="Arial"/>
                <w:color w:val="000000"/>
                <w:kern w:val="0"/>
                <w:szCs w:val="21"/>
              </w:rPr>
              <w:t>6,397.13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33F" w:rsidRPr="00F4533F" w:rsidRDefault="00F4533F" w:rsidP="00F4533F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4533F">
              <w:rPr>
                <w:rFonts w:ascii="仿宋" w:eastAsia="仿宋" w:hAnsi="仿宋" w:cs="Arial"/>
                <w:color w:val="000000"/>
                <w:kern w:val="0"/>
                <w:szCs w:val="21"/>
              </w:rPr>
              <w:t>6,397.13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33F" w:rsidRPr="00F4533F" w:rsidRDefault="00F4533F" w:rsidP="00F4533F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4533F">
              <w:rPr>
                <w:rFonts w:ascii="仿宋" w:eastAsia="仿宋" w:hAnsi="仿宋" w:cs="Arial"/>
                <w:color w:val="000000"/>
                <w:kern w:val="0"/>
                <w:szCs w:val="21"/>
              </w:rPr>
              <w:t>0.00%</w:t>
            </w:r>
          </w:p>
        </w:tc>
      </w:tr>
      <w:tr w:rsidR="00F4533F" w:rsidRPr="004A5207" w:rsidTr="00ED61CF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33F" w:rsidRPr="004A5207" w:rsidRDefault="00F4533F" w:rsidP="00F4533F">
            <w:pPr>
              <w:widowControl/>
              <w:rPr>
                <w:rFonts w:ascii="仿宋" w:eastAsia="仿宋" w:hAnsi="仿宋" w:cs="Arial"/>
                <w:kern w:val="0"/>
                <w:szCs w:val="21"/>
              </w:rPr>
            </w:pPr>
            <w:r w:rsidRPr="004A5207">
              <w:rPr>
                <w:rFonts w:ascii="仿宋" w:eastAsia="仿宋" w:hAnsi="仿宋" w:cs="Arial" w:hint="eastAsia"/>
                <w:kern w:val="0"/>
                <w:szCs w:val="21"/>
              </w:rPr>
              <w:t>财务费用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33F" w:rsidRPr="00F4533F" w:rsidRDefault="00F4533F" w:rsidP="00F4533F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4533F">
              <w:rPr>
                <w:rFonts w:ascii="仿宋" w:eastAsia="仿宋" w:hAnsi="仿宋" w:cs="Arial"/>
                <w:color w:val="000000"/>
                <w:kern w:val="0"/>
                <w:szCs w:val="21"/>
              </w:rPr>
              <w:t>-356.20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33F" w:rsidRPr="00F4533F" w:rsidRDefault="00F4533F" w:rsidP="00F4533F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4533F">
              <w:rPr>
                <w:rFonts w:ascii="仿宋" w:eastAsia="仿宋" w:hAnsi="仿宋" w:cs="Arial"/>
                <w:color w:val="000000"/>
                <w:kern w:val="0"/>
                <w:szCs w:val="21"/>
              </w:rPr>
              <w:t>-790.35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33F" w:rsidRPr="00F4533F" w:rsidRDefault="00F4533F" w:rsidP="00F4533F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4533F">
              <w:rPr>
                <w:rFonts w:ascii="仿宋" w:eastAsia="仿宋" w:hAnsi="仿宋" w:cs="Arial"/>
                <w:color w:val="000000"/>
                <w:kern w:val="0"/>
                <w:szCs w:val="21"/>
              </w:rPr>
              <w:t>-54.93%</w:t>
            </w:r>
          </w:p>
        </w:tc>
      </w:tr>
      <w:tr w:rsidR="00F4533F" w:rsidRPr="004A5207" w:rsidTr="00ED61CF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33F" w:rsidRPr="004A5207" w:rsidRDefault="00F4533F" w:rsidP="00F4533F">
            <w:pPr>
              <w:widowControl/>
              <w:rPr>
                <w:rFonts w:ascii="仿宋" w:eastAsia="仿宋" w:hAnsi="仿宋" w:cs="Arial"/>
                <w:kern w:val="0"/>
                <w:szCs w:val="21"/>
              </w:rPr>
            </w:pPr>
            <w:r w:rsidRPr="004A5207">
              <w:rPr>
                <w:rFonts w:ascii="仿宋" w:eastAsia="仿宋" w:hAnsi="仿宋" w:cs="Arial" w:hint="eastAsia"/>
                <w:kern w:val="0"/>
                <w:szCs w:val="21"/>
              </w:rPr>
              <w:t>管理费用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33F" w:rsidRPr="00F4533F" w:rsidRDefault="00F4533F" w:rsidP="00F4533F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4533F">
              <w:rPr>
                <w:rFonts w:ascii="仿宋" w:eastAsia="仿宋" w:hAnsi="仿宋" w:cs="Arial"/>
                <w:color w:val="000000"/>
                <w:kern w:val="0"/>
                <w:szCs w:val="21"/>
              </w:rPr>
              <w:t>43.63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33F" w:rsidRPr="00F4533F" w:rsidRDefault="00F4533F" w:rsidP="00F4533F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4533F">
              <w:rPr>
                <w:rFonts w:ascii="仿宋" w:eastAsia="仿宋" w:hAnsi="仿宋" w:cs="Arial"/>
                <w:color w:val="000000"/>
                <w:kern w:val="0"/>
                <w:szCs w:val="21"/>
              </w:rPr>
              <w:t>249.73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33F" w:rsidRPr="00F4533F" w:rsidRDefault="00F4533F" w:rsidP="00F4533F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4533F">
              <w:rPr>
                <w:rFonts w:ascii="仿宋" w:eastAsia="仿宋" w:hAnsi="仿宋" w:cs="Arial"/>
                <w:color w:val="000000"/>
                <w:kern w:val="0"/>
                <w:szCs w:val="21"/>
              </w:rPr>
              <w:t>-82.53%</w:t>
            </w:r>
          </w:p>
        </w:tc>
      </w:tr>
      <w:tr w:rsidR="00F4533F" w:rsidRPr="004A5207" w:rsidTr="00ED61CF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33F" w:rsidRPr="004A5207" w:rsidRDefault="00F4533F" w:rsidP="00F4533F">
            <w:pPr>
              <w:widowControl/>
              <w:rPr>
                <w:rFonts w:ascii="仿宋" w:eastAsia="仿宋" w:hAnsi="仿宋" w:cs="Arial"/>
                <w:kern w:val="0"/>
                <w:szCs w:val="21"/>
              </w:rPr>
            </w:pPr>
            <w:r w:rsidRPr="004A5207">
              <w:rPr>
                <w:rFonts w:ascii="仿宋" w:eastAsia="仿宋" w:hAnsi="仿宋" w:cs="Arial" w:hint="eastAsia"/>
                <w:kern w:val="0"/>
                <w:szCs w:val="21"/>
              </w:rPr>
              <w:t>投资收益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33F" w:rsidRPr="00F4533F" w:rsidRDefault="00F4533F" w:rsidP="00F4533F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4533F">
              <w:rPr>
                <w:rFonts w:ascii="仿宋" w:eastAsia="仿宋" w:hAnsi="仿宋" w:cs="Arial"/>
                <w:color w:val="000000"/>
                <w:kern w:val="0"/>
                <w:szCs w:val="21"/>
              </w:rPr>
              <w:t>18,998.88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33F" w:rsidRPr="00F4533F" w:rsidRDefault="00F4533F" w:rsidP="00F4533F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4533F">
              <w:rPr>
                <w:rFonts w:ascii="仿宋" w:eastAsia="仿宋" w:hAnsi="仿宋" w:cs="Arial"/>
                <w:color w:val="000000"/>
                <w:kern w:val="0"/>
                <w:szCs w:val="21"/>
              </w:rPr>
              <w:t>18,935.55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33F" w:rsidRPr="00F4533F" w:rsidRDefault="00F4533F" w:rsidP="00F4533F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4533F">
              <w:rPr>
                <w:rFonts w:ascii="仿宋" w:eastAsia="仿宋" w:hAnsi="仿宋" w:cs="Arial"/>
                <w:color w:val="000000"/>
                <w:kern w:val="0"/>
                <w:szCs w:val="21"/>
              </w:rPr>
              <w:t>0.33%</w:t>
            </w:r>
          </w:p>
        </w:tc>
      </w:tr>
      <w:tr w:rsidR="00F4533F" w:rsidRPr="004A5207" w:rsidTr="00F36E16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33F" w:rsidRPr="004A5207" w:rsidRDefault="00F4533F" w:rsidP="00F4533F">
            <w:pPr>
              <w:widowControl/>
              <w:rPr>
                <w:rFonts w:ascii="仿宋" w:eastAsia="仿宋" w:hAnsi="仿宋" w:cs="Arial"/>
                <w:kern w:val="0"/>
                <w:szCs w:val="21"/>
              </w:rPr>
            </w:pPr>
            <w:r w:rsidRPr="004A5207">
              <w:rPr>
                <w:rFonts w:ascii="仿宋" w:eastAsia="仿宋" w:hAnsi="仿宋" w:cs="Arial" w:hint="eastAsia"/>
                <w:kern w:val="0"/>
                <w:szCs w:val="21"/>
              </w:rPr>
              <w:t>其中：股权收益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33F" w:rsidRPr="00F4533F" w:rsidRDefault="00F4533F" w:rsidP="00F4533F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4533F">
              <w:rPr>
                <w:rFonts w:ascii="仿宋" w:eastAsia="仿宋" w:hAnsi="仿宋" w:cs="Arial"/>
                <w:color w:val="000000"/>
                <w:kern w:val="0"/>
                <w:szCs w:val="21"/>
              </w:rPr>
              <w:t xml:space="preserve">18,123.49 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33F" w:rsidRPr="00F4533F" w:rsidRDefault="00F4533F" w:rsidP="00F4533F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4533F">
              <w:rPr>
                <w:rFonts w:ascii="仿宋" w:eastAsia="仿宋" w:hAnsi="仿宋" w:cs="Arial"/>
                <w:color w:val="000000"/>
                <w:kern w:val="0"/>
                <w:szCs w:val="21"/>
              </w:rPr>
              <w:t>15,923.94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33F" w:rsidRPr="00F4533F" w:rsidRDefault="00F4533F" w:rsidP="00F4533F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4533F">
              <w:rPr>
                <w:rFonts w:ascii="仿宋" w:eastAsia="仿宋" w:hAnsi="仿宋" w:cs="Arial"/>
                <w:color w:val="000000"/>
                <w:kern w:val="0"/>
                <w:szCs w:val="21"/>
              </w:rPr>
              <w:t>13.81%</w:t>
            </w:r>
          </w:p>
        </w:tc>
      </w:tr>
      <w:tr w:rsidR="00F4533F" w:rsidRPr="004A5207" w:rsidTr="00F36E16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33F" w:rsidRPr="004A5207" w:rsidRDefault="00F4533F" w:rsidP="00F4533F">
            <w:pPr>
              <w:widowControl/>
              <w:rPr>
                <w:rFonts w:ascii="仿宋" w:eastAsia="仿宋" w:hAnsi="仿宋" w:cs="Arial"/>
                <w:kern w:val="0"/>
                <w:szCs w:val="21"/>
              </w:rPr>
            </w:pPr>
            <w:r w:rsidRPr="004A5207">
              <w:rPr>
                <w:rFonts w:ascii="仿宋" w:eastAsia="仿宋" w:hAnsi="仿宋" w:cs="Arial" w:hint="eastAsia"/>
                <w:kern w:val="0"/>
                <w:szCs w:val="21"/>
              </w:rPr>
              <w:t xml:space="preserve">      债权利息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33F" w:rsidRPr="00F4533F" w:rsidRDefault="00F4533F" w:rsidP="00F4533F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4533F">
              <w:rPr>
                <w:rFonts w:ascii="仿宋" w:eastAsia="仿宋" w:hAnsi="仿宋" w:cs="Arial"/>
                <w:color w:val="000000"/>
                <w:kern w:val="0"/>
                <w:szCs w:val="21"/>
              </w:rPr>
              <w:t>139.15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33F" w:rsidRPr="00F4533F" w:rsidRDefault="00F4533F" w:rsidP="00F4533F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4533F">
              <w:rPr>
                <w:rFonts w:ascii="仿宋" w:eastAsia="仿宋" w:hAnsi="仿宋" w:cs="Arial"/>
                <w:color w:val="000000"/>
                <w:kern w:val="0"/>
                <w:szCs w:val="21"/>
              </w:rPr>
              <w:t>1,330.79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33F" w:rsidRPr="00F4533F" w:rsidRDefault="00F4533F" w:rsidP="00F4533F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4533F">
              <w:rPr>
                <w:rFonts w:ascii="仿宋" w:eastAsia="仿宋" w:hAnsi="仿宋" w:cs="Arial"/>
                <w:color w:val="000000"/>
                <w:kern w:val="0"/>
                <w:szCs w:val="21"/>
              </w:rPr>
              <w:t>-89.54%</w:t>
            </w:r>
          </w:p>
        </w:tc>
      </w:tr>
      <w:tr w:rsidR="00F4533F" w:rsidRPr="004A5207" w:rsidTr="00F36E16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33F" w:rsidRPr="004A5207" w:rsidRDefault="00F4533F" w:rsidP="00F4533F">
            <w:pPr>
              <w:widowControl/>
              <w:rPr>
                <w:rFonts w:ascii="仿宋" w:eastAsia="仿宋" w:hAnsi="仿宋" w:cs="Arial"/>
                <w:kern w:val="0"/>
                <w:szCs w:val="21"/>
              </w:rPr>
            </w:pPr>
            <w:r w:rsidRPr="004A5207">
              <w:rPr>
                <w:rFonts w:ascii="仿宋" w:eastAsia="仿宋" w:hAnsi="仿宋" w:cs="Arial" w:hint="eastAsia"/>
                <w:kern w:val="0"/>
                <w:szCs w:val="21"/>
              </w:rPr>
              <w:t xml:space="preserve">      </w:t>
            </w:r>
            <w:proofErr w:type="gramStart"/>
            <w:r w:rsidRPr="004A5207">
              <w:rPr>
                <w:rFonts w:ascii="仿宋" w:eastAsia="仿宋" w:hAnsi="仿宋" w:cs="Arial" w:hint="eastAsia"/>
                <w:kern w:val="0"/>
                <w:szCs w:val="21"/>
              </w:rPr>
              <w:t>子基金</w:t>
            </w:r>
            <w:proofErr w:type="gramEnd"/>
            <w:r w:rsidRPr="004A5207">
              <w:rPr>
                <w:rFonts w:ascii="仿宋" w:eastAsia="仿宋" w:hAnsi="仿宋" w:cs="Arial" w:hint="eastAsia"/>
                <w:kern w:val="0"/>
                <w:szCs w:val="21"/>
              </w:rPr>
              <w:t>收益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33F" w:rsidRPr="00F4533F" w:rsidRDefault="00F4533F" w:rsidP="00F4533F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4533F">
              <w:rPr>
                <w:rFonts w:ascii="仿宋" w:eastAsia="仿宋" w:hAnsi="仿宋" w:cs="Arial"/>
                <w:color w:val="000000"/>
                <w:kern w:val="0"/>
                <w:szCs w:val="21"/>
              </w:rPr>
              <w:t>42.51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33F" w:rsidRPr="00F4533F" w:rsidRDefault="00F4533F" w:rsidP="00F4533F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4533F">
              <w:rPr>
                <w:rFonts w:ascii="仿宋" w:eastAsia="仿宋" w:hAnsi="仿宋" w:cs="Arial"/>
                <w:color w:val="000000"/>
                <w:kern w:val="0"/>
                <w:szCs w:val="21"/>
              </w:rPr>
              <w:t xml:space="preserve"> --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33F" w:rsidRPr="00F4533F" w:rsidRDefault="00F4533F" w:rsidP="00F4533F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4533F">
              <w:rPr>
                <w:rFonts w:ascii="仿宋" w:eastAsia="仿宋" w:hAnsi="仿宋" w:cs="Arial"/>
                <w:color w:val="000000"/>
                <w:kern w:val="0"/>
                <w:szCs w:val="21"/>
              </w:rPr>
              <w:t>--</w:t>
            </w:r>
          </w:p>
        </w:tc>
      </w:tr>
      <w:tr w:rsidR="00F4533F" w:rsidRPr="004A5207" w:rsidTr="00F36E16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33F" w:rsidRPr="004A5207" w:rsidRDefault="00F4533F" w:rsidP="00F4533F">
            <w:pPr>
              <w:widowControl/>
              <w:rPr>
                <w:rFonts w:ascii="仿宋" w:eastAsia="仿宋" w:hAnsi="仿宋" w:cs="Arial"/>
                <w:kern w:val="0"/>
                <w:szCs w:val="21"/>
              </w:rPr>
            </w:pPr>
            <w:r w:rsidRPr="004A5207">
              <w:rPr>
                <w:rFonts w:ascii="仿宋" w:eastAsia="仿宋" w:hAnsi="仿宋" w:cs="Arial" w:hint="eastAsia"/>
                <w:kern w:val="0"/>
                <w:szCs w:val="21"/>
              </w:rPr>
              <w:t xml:space="preserve">      临时理财收益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33F" w:rsidRPr="00F4533F" w:rsidRDefault="00F4533F" w:rsidP="00F4533F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4533F">
              <w:rPr>
                <w:rFonts w:ascii="仿宋" w:eastAsia="仿宋" w:hAnsi="仿宋" w:cs="Arial"/>
                <w:color w:val="000000"/>
                <w:kern w:val="0"/>
                <w:szCs w:val="21"/>
              </w:rPr>
              <w:t xml:space="preserve"> -- 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33F" w:rsidRPr="00F4533F" w:rsidRDefault="00973FFC" w:rsidP="00F4533F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73FFC">
              <w:rPr>
                <w:rFonts w:ascii="仿宋" w:eastAsia="仿宋" w:hAnsi="仿宋" w:cs="Arial"/>
                <w:color w:val="000000"/>
                <w:kern w:val="0"/>
                <w:szCs w:val="21"/>
              </w:rPr>
              <w:t>1,680.82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33F" w:rsidRPr="00F4533F" w:rsidRDefault="00F4533F" w:rsidP="00F4533F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4533F">
              <w:rPr>
                <w:rFonts w:ascii="仿宋" w:eastAsia="仿宋" w:hAnsi="仿宋" w:cs="Arial"/>
                <w:color w:val="000000"/>
                <w:kern w:val="0"/>
                <w:szCs w:val="21"/>
              </w:rPr>
              <w:t>--</w:t>
            </w:r>
          </w:p>
        </w:tc>
      </w:tr>
      <w:tr w:rsidR="00F4533F" w:rsidRPr="004A5207" w:rsidTr="00F36E16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533F" w:rsidRPr="004A5207" w:rsidRDefault="00F4533F" w:rsidP="00F4533F">
            <w:pPr>
              <w:widowControl/>
              <w:ind w:firstLineChars="300" w:firstLine="630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融券借出利息收入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533F" w:rsidRPr="00F4533F" w:rsidRDefault="00F4533F" w:rsidP="00F4533F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4533F">
              <w:rPr>
                <w:rFonts w:ascii="仿宋" w:eastAsia="仿宋" w:hAnsi="仿宋" w:cs="Arial"/>
                <w:color w:val="000000"/>
                <w:kern w:val="0"/>
                <w:szCs w:val="21"/>
              </w:rPr>
              <w:t>693.73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533F" w:rsidRPr="00F4533F" w:rsidRDefault="00973FFC" w:rsidP="00F4533F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73FFC">
              <w:rPr>
                <w:rFonts w:ascii="仿宋" w:eastAsia="仿宋" w:hAnsi="仿宋" w:cs="Arial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533F" w:rsidRPr="00F4533F" w:rsidRDefault="00973FFC" w:rsidP="00F4533F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--</w:t>
            </w:r>
          </w:p>
        </w:tc>
      </w:tr>
      <w:tr w:rsidR="00F4533F" w:rsidRPr="00A63492" w:rsidTr="00ED61CF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33F" w:rsidRPr="004A5207" w:rsidRDefault="00F4533F" w:rsidP="00F4533F">
            <w:pPr>
              <w:widowControl/>
              <w:rPr>
                <w:rFonts w:ascii="仿宋" w:eastAsia="仿宋" w:hAnsi="仿宋" w:cs="Arial"/>
                <w:kern w:val="0"/>
                <w:szCs w:val="21"/>
              </w:rPr>
            </w:pPr>
            <w:r w:rsidRPr="004A5207">
              <w:rPr>
                <w:rFonts w:ascii="仿宋" w:eastAsia="仿宋" w:hAnsi="仿宋" w:cs="Arial" w:hint="eastAsia"/>
                <w:kern w:val="0"/>
                <w:szCs w:val="21"/>
              </w:rPr>
              <w:t>利润总额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33F" w:rsidRPr="00F4533F" w:rsidRDefault="00F4533F" w:rsidP="00F4533F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4533F">
              <w:rPr>
                <w:rFonts w:ascii="仿宋" w:eastAsia="仿宋" w:hAnsi="仿宋" w:cs="Arial"/>
                <w:color w:val="000000"/>
                <w:kern w:val="0"/>
                <w:szCs w:val="21"/>
              </w:rPr>
              <w:t>12,696.91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33F" w:rsidRPr="00F4533F" w:rsidRDefault="00F4533F" w:rsidP="00F4533F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4533F">
              <w:rPr>
                <w:rFonts w:ascii="仿宋" w:eastAsia="仿宋" w:hAnsi="仿宋" w:cs="Arial"/>
                <w:color w:val="000000"/>
                <w:kern w:val="0"/>
                <w:szCs w:val="21"/>
              </w:rPr>
              <w:t>12,867.56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33F" w:rsidRPr="00F4533F" w:rsidRDefault="00F4533F" w:rsidP="00F4533F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4533F">
              <w:rPr>
                <w:rFonts w:ascii="仿宋" w:eastAsia="仿宋" w:hAnsi="仿宋" w:cs="Arial"/>
                <w:color w:val="000000"/>
                <w:kern w:val="0"/>
                <w:szCs w:val="21"/>
              </w:rPr>
              <w:t>-1.33%</w:t>
            </w:r>
          </w:p>
        </w:tc>
      </w:tr>
    </w:tbl>
    <w:p w:rsidR="00EC4B1E" w:rsidRDefault="00EC4B1E" w:rsidP="00EC4B1E">
      <w:pPr>
        <w:pStyle w:val="a9"/>
        <w:ind w:left="1720" w:firstLineChars="0" w:firstLine="0"/>
        <w:rPr>
          <w:rFonts w:ascii="仿宋" w:eastAsia="仿宋" w:hAnsi="仿宋"/>
          <w:sz w:val="32"/>
          <w:szCs w:val="32"/>
        </w:rPr>
      </w:pPr>
    </w:p>
    <w:p w:rsidR="00B811A3" w:rsidRDefault="00B811A3" w:rsidP="00EC4B1E">
      <w:pPr>
        <w:pStyle w:val="a9"/>
        <w:ind w:left="1720" w:firstLineChars="0" w:firstLine="0"/>
        <w:rPr>
          <w:rFonts w:ascii="仿宋" w:eastAsia="仿宋" w:hAnsi="仿宋"/>
          <w:sz w:val="32"/>
          <w:szCs w:val="32"/>
        </w:rPr>
      </w:pPr>
    </w:p>
    <w:p w:rsidR="00C7696E" w:rsidRPr="00B47A45" w:rsidRDefault="00C7696E" w:rsidP="002F5504">
      <w:pPr>
        <w:pStyle w:val="a9"/>
        <w:numPr>
          <w:ilvl w:val="0"/>
          <w:numId w:val="7"/>
        </w:numPr>
        <w:ind w:firstLineChars="0"/>
        <w:rPr>
          <w:rFonts w:ascii="仿宋" w:eastAsia="仿宋" w:hAnsi="仿宋"/>
          <w:sz w:val="32"/>
          <w:szCs w:val="32"/>
        </w:rPr>
      </w:pPr>
      <w:r w:rsidRPr="00B47A45">
        <w:rPr>
          <w:rFonts w:ascii="仿宋" w:eastAsia="仿宋" w:hAnsi="仿宋" w:hint="eastAsia"/>
          <w:sz w:val="32"/>
          <w:szCs w:val="32"/>
        </w:rPr>
        <w:lastRenderedPageBreak/>
        <w:t>同比变动分析</w:t>
      </w:r>
    </w:p>
    <w:p w:rsidR="002F5504" w:rsidRPr="002F5504" w:rsidRDefault="002F5504" w:rsidP="002F550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Pr="002F5504">
        <w:rPr>
          <w:rFonts w:ascii="仿宋" w:eastAsia="仿宋" w:hAnsi="仿宋"/>
          <w:sz w:val="32"/>
          <w:szCs w:val="32"/>
        </w:rPr>
        <w:t>.</w:t>
      </w:r>
      <w:r w:rsidRPr="002F5504">
        <w:rPr>
          <w:rFonts w:ascii="仿宋" w:eastAsia="仿宋" w:hAnsi="仿宋" w:hint="eastAsia"/>
          <w:sz w:val="32"/>
          <w:szCs w:val="32"/>
        </w:rPr>
        <w:t>手续费及佣金支出，截至</w:t>
      </w:r>
      <w:r w:rsidR="00826B3A">
        <w:rPr>
          <w:rFonts w:ascii="仿宋" w:eastAsia="仿宋" w:hAnsi="仿宋" w:hint="eastAsia"/>
          <w:sz w:val="32"/>
          <w:szCs w:val="32"/>
        </w:rPr>
        <w:t>2022年一季度</w:t>
      </w:r>
      <w:r w:rsidRPr="002F5504">
        <w:rPr>
          <w:rFonts w:ascii="仿宋" w:eastAsia="仿宋" w:hAnsi="仿宋" w:hint="eastAsia"/>
          <w:sz w:val="32"/>
          <w:szCs w:val="32"/>
        </w:rPr>
        <w:t>末，共支出手续费及佣金</w:t>
      </w:r>
      <w:r w:rsidR="00F4533F" w:rsidRPr="00F4533F">
        <w:rPr>
          <w:rFonts w:ascii="仿宋" w:eastAsia="仿宋" w:hAnsi="仿宋"/>
          <w:sz w:val="32"/>
          <w:szCs w:val="32"/>
        </w:rPr>
        <w:t>0.64</w:t>
      </w:r>
      <w:r w:rsidRPr="00F4533F">
        <w:rPr>
          <w:rFonts w:ascii="仿宋" w:eastAsia="仿宋" w:hAnsi="仿宋" w:hint="eastAsia"/>
          <w:sz w:val="32"/>
          <w:szCs w:val="32"/>
        </w:rPr>
        <w:t>亿元</w:t>
      </w:r>
      <w:r w:rsidRPr="002F5504">
        <w:rPr>
          <w:rFonts w:ascii="仿宋" w:eastAsia="仿宋" w:hAnsi="仿宋" w:hint="eastAsia"/>
          <w:sz w:val="32"/>
          <w:szCs w:val="32"/>
        </w:rPr>
        <w:t>, 与上年同期持平。</w:t>
      </w:r>
      <w:bookmarkStart w:id="0" w:name="_GoBack"/>
      <w:bookmarkEnd w:id="0"/>
    </w:p>
    <w:p w:rsidR="00B40F3D" w:rsidRDefault="002F5504" w:rsidP="005148A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B40F3D">
        <w:rPr>
          <w:rFonts w:ascii="仿宋" w:eastAsia="仿宋" w:hAnsi="仿宋"/>
          <w:sz w:val="32"/>
          <w:szCs w:val="32"/>
        </w:rPr>
        <w:t>.</w:t>
      </w:r>
      <w:r w:rsidR="00365D05">
        <w:rPr>
          <w:rFonts w:ascii="仿宋" w:eastAsia="仿宋" w:hAnsi="仿宋" w:hint="eastAsia"/>
          <w:sz w:val="32"/>
          <w:szCs w:val="32"/>
        </w:rPr>
        <w:t>财务费用</w:t>
      </w:r>
      <w:r w:rsidR="00B40F3D">
        <w:rPr>
          <w:rFonts w:ascii="仿宋" w:eastAsia="仿宋" w:hAnsi="仿宋" w:hint="eastAsia"/>
          <w:sz w:val="32"/>
          <w:szCs w:val="32"/>
        </w:rPr>
        <w:t>，</w:t>
      </w:r>
      <w:r w:rsidR="00CA4EDF" w:rsidRPr="00CA4EDF">
        <w:rPr>
          <w:rFonts w:ascii="仿宋" w:eastAsia="仿宋" w:hAnsi="仿宋" w:hint="eastAsia"/>
          <w:sz w:val="32"/>
          <w:szCs w:val="32"/>
        </w:rPr>
        <w:t>截至</w:t>
      </w:r>
      <w:r w:rsidR="00826B3A">
        <w:rPr>
          <w:rFonts w:ascii="仿宋" w:eastAsia="仿宋" w:hAnsi="仿宋" w:hint="eastAsia"/>
          <w:sz w:val="32"/>
          <w:szCs w:val="32"/>
        </w:rPr>
        <w:t>2022年一季度</w:t>
      </w:r>
      <w:r w:rsidR="002D0EA4">
        <w:rPr>
          <w:rFonts w:ascii="仿宋" w:eastAsia="仿宋" w:hAnsi="仿宋" w:hint="eastAsia"/>
          <w:sz w:val="32"/>
          <w:szCs w:val="32"/>
        </w:rPr>
        <w:t>末</w:t>
      </w:r>
      <w:r w:rsidR="00CA4EDF">
        <w:rPr>
          <w:rFonts w:ascii="仿宋" w:eastAsia="仿宋" w:hAnsi="仿宋" w:hint="eastAsia"/>
          <w:sz w:val="32"/>
          <w:szCs w:val="32"/>
        </w:rPr>
        <w:t>，共</w:t>
      </w:r>
      <w:r w:rsidR="00B40F3D" w:rsidRPr="00F9051A">
        <w:rPr>
          <w:rFonts w:ascii="仿宋" w:eastAsia="仿宋" w:hAnsi="仿宋" w:hint="eastAsia"/>
          <w:sz w:val="32"/>
          <w:szCs w:val="32"/>
        </w:rPr>
        <w:t>实现</w:t>
      </w:r>
      <w:r w:rsidR="00B40F3D">
        <w:rPr>
          <w:rFonts w:ascii="仿宋" w:eastAsia="仿宋" w:hAnsi="仿宋" w:hint="eastAsia"/>
          <w:sz w:val="32"/>
          <w:szCs w:val="32"/>
        </w:rPr>
        <w:t>利息净</w:t>
      </w:r>
      <w:r w:rsidR="00B40F3D" w:rsidRPr="00F9051A">
        <w:rPr>
          <w:rFonts w:ascii="仿宋" w:eastAsia="仿宋" w:hAnsi="仿宋" w:hint="eastAsia"/>
          <w:sz w:val="32"/>
          <w:szCs w:val="32"/>
        </w:rPr>
        <w:t>收入</w:t>
      </w:r>
      <w:r w:rsidR="00376666">
        <w:rPr>
          <w:rFonts w:ascii="仿宋" w:eastAsia="仿宋" w:hAnsi="仿宋"/>
          <w:sz w:val="32"/>
          <w:szCs w:val="32"/>
        </w:rPr>
        <w:t>0.</w:t>
      </w:r>
      <w:r w:rsidR="00F4533F">
        <w:rPr>
          <w:rFonts w:ascii="仿宋" w:eastAsia="仿宋" w:hAnsi="仿宋"/>
          <w:sz w:val="32"/>
          <w:szCs w:val="32"/>
        </w:rPr>
        <w:t>04</w:t>
      </w:r>
      <w:r w:rsidR="00B40F3D" w:rsidRPr="008F0FAC">
        <w:rPr>
          <w:rFonts w:ascii="仿宋" w:eastAsia="仿宋" w:hAnsi="仿宋" w:hint="eastAsia"/>
          <w:sz w:val="32"/>
          <w:szCs w:val="32"/>
        </w:rPr>
        <w:t>亿元</w:t>
      </w:r>
      <w:r w:rsidR="00B40F3D" w:rsidRPr="00F9051A">
        <w:rPr>
          <w:rFonts w:ascii="仿宋" w:eastAsia="仿宋" w:hAnsi="仿宋" w:hint="eastAsia"/>
          <w:sz w:val="32"/>
          <w:szCs w:val="32"/>
        </w:rPr>
        <w:t>，</w:t>
      </w:r>
      <w:r w:rsidR="003241BA">
        <w:rPr>
          <w:rFonts w:ascii="仿宋" w:eastAsia="仿宋" w:hAnsi="仿宋" w:hint="eastAsia"/>
          <w:sz w:val="32"/>
          <w:szCs w:val="32"/>
        </w:rPr>
        <w:t>同比</w:t>
      </w:r>
      <w:r w:rsidR="0018013A">
        <w:rPr>
          <w:rFonts w:ascii="仿宋" w:eastAsia="仿宋" w:hAnsi="仿宋" w:hint="eastAsia"/>
          <w:sz w:val="32"/>
          <w:szCs w:val="32"/>
        </w:rPr>
        <w:t>减少</w:t>
      </w:r>
      <w:r w:rsidR="003241BA">
        <w:rPr>
          <w:rFonts w:ascii="仿宋" w:eastAsia="仿宋" w:hAnsi="仿宋" w:hint="eastAsia"/>
          <w:sz w:val="32"/>
          <w:szCs w:val="32"/>
        </w:rPr>
        <w:t>率为</w:t>
      </w:r>
      <w:r w:rsidR="00F4533F" w:rsidRPr="00F4533F">
        <w:rPr>
          <w:rFonts w:ascii="仿宋" w:eastAsia="仿宋" w:hAnsi="仿宋"/>
          <w:sz w:val="32"/>
          <w:szCs w:val="32"/>
        </w:rPr>
        <w:t>54.93%</w:t>
      </w:r>
      <w:r w:rsidR="003241BA">
        <w:rPr>
          <w:rFonts w:ascii="仿宋" w:eastAsia="仿宋" w:hAnsi="仿宋" w:hint="eastAsia"/>
          <w:sz w:val="32"/>
          <w:szCs w:val="32"/>
        </w:rPr>
        <w:t>，主要</w:t>
      </w:r>
      <w:r w:rsidR="00B40F3D" w:rsidRPr="00F9051A">
        <w:rPr>
          <w:rFonts w:ascii="仿宋" w:eastAsia="仿宋" w:hAnsi="仿宋" w:hint="eastAsia"/>
          <w:sz w:val="32"/>
          <w:szCs w:val="32"/>
        </w:rPr>
        <w:t>为各开户银行的存款利息收入扣除各项手续费后的净额。</w:t>
      </w:r>
      <w:r w:rsidR="00DA33F0">
        <w:rPr>
          <w:rFonts w:ascii="仿宋" w:eastAsia="仿宋" w:hAnsi="仿宋" w:hint="eastAsia"/>
          <w:sz w:val="32"/>
          <w:szCs w:val="32"/>
        </w:rPr>
        <w:t>由于</w:t>
      </w:r>
      <w:r w:rsidR="0018013A">
        <w:rPr>
          <w:rFonts w:ascii="仿宋" w:eastAsia="仿宋" w:hAnsi="仿宋" w:hint="eastAsia"/>
          <w:sz w:val="32"/>
          <w:szCs w:val="32"/>
        </w:rPr>
        <w:t>投资项目增加，导致</w:t>
      </w:r>
      <w:r w:rsidR="00B40F3D" w:rsidRPr="00795BFA">
        <w:rPr>
          <w:rFonts w:ascii="仿宋" w:eastAsia="仿宋" w:hAnsi="仿宋" w:hint="eastAsia"/>
          <w:sz w:val="32"/>
          <w:szCs w:val="32"/>
        </w:rPr>
        <w:t>闲置资金</w:t>
      </w:r>
      <w:r w:rsidR="00DA33F0">
        <w:rPr>
          <w:rFonts w:ascii="仿宋" w:eastAsia="仿宋" w:hAnsi="仿宋" w:hint="eastAsia"/>
          <w:sz w:val="32"/>
          <w:szCs w:val="32"/>
        </w:rPr>
        <w:t>的</w:t>
      </w:r>
      <w:r w:rsidR="0018013A">
        <w:rPr>
          <w:rFonts w:ascii="仿宋" w:eastAsia="仿宋" w:hAnsi="仿宋" w:hint="eastAsia"/>
          <w:sz w:val="32"/>
          <w:szCs w:val="32"/>
        </w:rPr>
        <w:t>减少</w:t>
      </w:r>
      <w:r w:rsidR="00B40F3D" w:rsidRPr="00795BFA">
        <w:rPr>
          <w:rFonts w:ascii="仿宋" w:eastAsia="仿宋" w:hAnsi="仿宋" w:hint="eastAsia"/>
          <w:sz w:val="32"/>
          <w:szCs w:val="32"/>
        </w:rPr>
        <w:t>，</w:t>
      </w:r>
      <w:r w:rsidR="00EE5E0A">
        <w:rPr>
          <w:rFonts w:ascii="仿宋" w:eastAsia="仿宋" w:hAnsi="仿宋" w:hint="eastAsia"/>
          <w:sz w:val="32"/>
          <w:szCs w:val="32"/>
        </w:rPr>
        <w:t>活期</w:t>
      </w:r>
      <w:r w:rsidR="00944368">
        <w:rPr>
          <w:rFonts w:ascii="仿宋" w:eastAsia="仿宋" w:hAnsi="仿宋" w:hint="eastAsia"/>
          <w:sz w:val="32"/>
          <w:szCs w:val="32"/>
        </w:rPr>
        <w:t>存款</w:t>
      </w:r>
      <w:r w:rsidR="00EE5E0A">
        <w:rPr>
          <w:rFonts w:ascii="仿宋" w:eastAsia="仿宋" w:hAnsi="仿宋" w:hint="eastAsia"/>
          <w:sz w:val="32"/>
          <w:szCs w:val="32"/>
        </w:rPr>
        <w:t>利息收入</w:t>
      </w:r>
      <w:r w:rsidR="00B40F3D" w:rsidRPr="00795BFA">
        <w:rPr>
          <w:rFonts w:ascii="仿宋" w:eastAsia="仿宋" w:hAnsi="仿宋" w:hint="eastAsia"/>
          <w:sz w:val="32"/>
          <w:szCs w:val="32"/>
        </w:rPr>
        <w:t>较上年同期</w:t>
      </w:r>
      <w:r w:rsidR="00F4533F">
        <w:rPr>
          <w:rFonts w:ascii="仿宋" w:eastAsia="仿宋" w:hAnsi="仿宋" w:hint="eastAsia"/>
          <w:sz w:val="32"/>
          <w:szCs w:val="32"/>
        </w:rPr>
        <w:t>大幅</w:t>
      </w:r>
      <w:r w:rsidR="0018013A">
        <w:rPr>
          <w:rFonts w:ascii="仿宋" w:eastAsia="仿宋" w:hAnsi="仿宋" w:hint="eastAsia"/>
          <w:sz w:val="32"/>
          <w:szCs w:val="32"/>
        </w:rPr>
        <w:t>减少</w:t>
      </w:r>
      <w:r w:rsidR="00B40F3D" w:rsidRPr="00795BFA">
        <w:rPr>
          <w:rFonts w:ascii="仿宋" w:eastAsia="仿宋" w:hAnsi="仿宋" w:hint="eastAsia"/>
          <w:sz w:val="32"/>
          <w:szCs w:val="32"/>
        </w:rPr>
        <w:t>。</w:t>
      </w:r>
    </w:p>
    <w:p w:rsidR="00C7696E" w:rsidRDefault="00F9051A" w:rsidP="00C7696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93A30">
        <w:rPr>
          <w:rFonts w:ascii="仿宋" w:eastAsia="仿宋" w:hAnsi="仿宋"/>
          <w:sz w:val="32"/>
          <w:szCs w:val="32"/>
        </w:rPr>
        <w:t>3</w:t>
      </w:r>
      <w:r w:rsidR="00C7696E" w:rsidRPr="00C93A30">
        <w:rPr>
          <w:rFonts w:ascii="仿宋" w:eastAsia="仿宋" w:hAnsi="仿宋"/>
          <w:sz w:val="32"/>
          <w:szCs w:val="32"/>
        </w:rPr>
        <w:t>.</w:t>
      </w:r>
      <w:r w:rsidR="00C7696E" w:rsidRPr="00C93A30">
        <w:rPr>
          <w:rFonts w:ascii="仿宋" w:eastAsia="仿宋" w:hAnsi="仿宋" w:hint="eastAsia"/>
          <w:sz w:val="32"/>
          <w:szCs w:val="32"/>
        </w:rPr>
        <w:t>管理费用，</w:t>
      </w:r>
      <w:r w:rsidR="002A0328" w:rsidRPr="00CA4EDF">
        <w:rPr>
          <w:rFonts w:ascii="仿宋" w:eastAsia="仿宋" w:hAnsi="仿宋" w:hint="eastAsia"/>
          <w:sz w:val="32"/>
          <w:szCs w:val="32"/>
        </w:rPr>
        <w:t>截至</w:t>
      </w:r>
      <w:r w:rsidR="00826B3A">
        <w:rPr>
          <w:rFonts w:ascii="仿宋" w:eastAsia="仿宋" w:hAnsi="仿宋" w:hint="eastAsia"/>
          <w:sz w:val="32"/>
          <w:szCs w:val="32"/>
        </w:rPr>
        <w:t>2022年一季度</w:t>
      </w:r>
      <w:r w:rsidR="002D0EA4">
        <w:rPr>
          <w:rFonts w:ascii="仿宋" w:eastAsia="仿宋" w:hAnsi="仿宋" w:hint="eastAsia"/>
          <w:sz w:val="32"/>
          <w:szCs w:val="32"/>
        </w:rPr>
        <w:t>末</w:t>
      </w:r>
      <w:r w:rsidR="002A0328">
        <w:rPr>
          <w:rFonts w:ascii="仿宋" w:eastAsia="仿宋" w:hAnsi="仿宋" w:hint="eastAsia"/>
          <w:sz w:val="32"/>
          <w:szCs w:val="32"/>
        </w:rPr>
        <w:t>，</w:t>
      </w:r>
      <w:r w:rsidR="00B71322">
        <w:rPr>
          <w:rFonts w:ascii="仿宋" w:eastAsia="仿宋" w:hAnsi="仿宋" w:hint="eastAsia"/>
          <w:sz w:val="32"/>
          <w:szCs w:val="32"/>
        </w:rPr>
        <w:t>共支出</w:t>
      </w:r>
      <w:r w:rsidR="00C7696E" w:rsidRPr="00C93A30">
        <w:rPr>
          <w:rFonts w:ascii="仿宋" w:eastAsia="仿宋" w:hAnsi="仿宋" w:hint="eastAsia"/>
          <w:sz w:val="32"/>
          <w:szCs w:val="32"/>
        </w:rPr>
        <w:t>管理费用</w:t>
      </w:r>
      <w:r w:rsidR="00B71322">
        <w:rPr>
          <w:rFonts w:ascii="仿宋" w:eastAsia="仿宋" w:hAnsi="仿宋" w:hint="eastAsia"/>
          <w:sz w:val="32"/>
          <w:szCs w:val="32"/>
        </w:rPr>
        <w:t>0</w:t>
      </w:r>
      <w:r w:rsidR="00B71322">
        <w:rPr>
          <w:rFonts w:ascii="仿宋" w:eastAsia="仿宋" w:hAnsi="仿宋"/>
          <w:sz w:val="32"/>
          <w:szCs w:val="32"/>
        </w:rPr>
        <w:t>.</w:t>
      </w:r>
      <w:r w:rsidR="00F4533F">
        <w:rPr>
          <w:rFonts w:ascii="仿宋" w:eastAsia="仿宋" w:hAnsi="仿宋"/>
          <w:sz w:val="32"/>
          <w:szCs w:val="32"/>
        </w:rPr>
        <w:t>004</w:t>
      </w:r>
      <w:r w:rsidR="00B71322">
        <w:rPr>
          <w:rFonts w:ascii="仿宋" w:eastAsia="仿宋" w:hAnsi="仿宋" w:hint="eastAsia"/>
          <w:sz w:val="32"/>
          <w:szCs w:val="32"/>
        </w:rPr>
        <w:t>亿元，</w:t>
      </w:r>
      <w:r w:rsidR="00B71322" w:rsidRPr="00C93A30">
        <w:rPr>
          <w:rFonts w:ascii="仿宋" w:eastAsia="仿宋" w:hAnsi="仿宋" w:hint="eastAsia"/>
          <w:sz w:val="32"/>
          <w:szCs w:val="32"/>
        </w:rPr>
        <w:t>较上年同期</w:t>
      </w:r>
      <w:r w:rsidR="00F4533F">
        <w:rPr>
          <w:rFonts w:ascii="仿宋" w:eastAsia="仿宋" w:hAnsi="仿宋" w:hint="eastAsia"/>
          <w:sz w:val="32"/>
          <w:szCs w:val="32"/>
        </w:rPr>
        <w:t>减少</w:t>
      </w:r>
      <w:r w:rsidR="00F4533F" w:rsidRPr="00F4533F">
        <w:rPr>
          <w:rFonts w:ascii="仿宋" w:eastAsia="仿宋" w:hAnsi="仿宋"/>
          <w:sz w:val="32"/>
          <w:szCs w:val="32"/>
        </w:rPr>
        <w:t>82.53%</w:t>
      </w:r>
      <w:r w:rsidR="00B71322">
        <w:rPr>
          <w:rFonts w:ascii="仿宋" w:eastAsia="仿宋" w:hAnsi="仿宋" w:hint="eastAsia"/>
          <w:sz w:val="32"/>
          <w:szCs w:val="32"/>
        </w:rPr>
        <w:t>，主要</w:t>
      </w:r>
      <w:r w:rsidR="007D44F9" w:rsidRPr="00C93A30">
        <w:rPr>
          <w:rFonts w:ascii="仿宋" w:eastAsia="仿宋" w:hAnsi="仿宋" w:hint="eastAsia"/>
          <w:sz w:val="32"/>
          <w:szCs w:val="32"/>
        </w:rPr>
        <w:t>为专业机构费</w:t>
      </w:r>
      <w:r w:rsidR="00E5267D">
        <w:rPr>
          <w:rFonts w:ascii="仿宋" w:eastAsia="仿宋" w:hAnsi="仿宋" w:hint="eastAsia"/>
          <w:sz w:val="32"/>
          <w:szCs w:val="32"/>
        </w:rPr>
        <w:t>支出</w:t>
      </w:r>
      <w:r w:rsidR="007D44F9" w:rsidRPr="004A5207">
        <w:rPr>
          <w:rFonts w:ascii="仿宋" w:eastAsia="仿宋" w:hAnsi="仿宋" w:hint="eastAsia"/>
          <w:sz w:val="32"/>
          <w:szCs w:val="32"/>
        </w:rPr>
        <w:t>。</w:t>
      </w:r>
      <w:r w:rsidR="00C93A30" w:rsidRPr="004A5207">
        <w:rPr>
          <w:rFonts w:ascii="仿宋" w:eastAsia="仿宋" w:hAnsi="仿宋" w:hint="eastAsia"/>
          <w:sz w:val="32"/>
          <w:szCs w:val="32"/>
        </w:rPr>
        <w:t>由于</w:t>
      </w:r>
      <w:r w:rsidR="00F4533F">
        <w:rPr>
          <w:rFonts w:ascii="仿宋" w:eastAsia="仿宋" w:hAnsi="仿宋" w:hint="eastAsia"/>
          <w:sz w:val="32"/>
          <w:szCs w:val="32"/>
        </w:rPr>
        <w:t>投资策略的</w:t>
      </w:r>
      <w:r w:rsidR="008335F4">
        <w:rPr>
          <w:rFonts w:ascii="仿宋" w:eastAsia="仿宋" w:hAnsi="仿宋" w:hint="eastAsia"/>
          <w:sz w:val="32"/>
          <w:szCs w:val="32"/>
        </w:rPr>
        <w:t>优化及部分费用未达到支付状态，导致</w:t>
      </w:r>
      <w:r w:rsidR="00914CE5" w:rsidRPr="004A5207">
        <w:rPr>
          <w:rFonts w:ascii="仿宋" w:eastAsia="仿宋" w:hAnsi="仿宋" w:hint="eastAsia"/>
          <w:sz w:val="32"/>
          <w:szCs w:val="32"/>
        </w:rPr>
        <w:t>较</w:t>
      </w:r>
      <w:r w:rsidR="00B82585">
        <w:rPr>
          <w:rFonts w:ascii="仿宋" w:eastAsia="仿宋" w:hAnsi="仿宋" w:hint="eastAsia"/>
          <w:sz w:val="32"/>
          <w:szCs w:val="32"/>
        </w:rPr>
        <w:t>上年</w:t>
      </w:r>
      <w:r w:rsidR="00914CE5" w:rsidRPr="004A5207">
        <w:rPr>
          <w:rFonts w:ascii="仿宋" w:eastAsia="仿宋" w:hAnsi="仿宋" w:hint="eastAsia"/>
          <w:sz w:val="32"/>
          <w:szCs w:val="32"/>
        </w:rPr>
        <w:t>同期</w:t>
      </w:r>
      <w:r w:rsidR="008335F4">
        <w:rPr>
          <w:rFonts w:ascii="仿宋" w:eastAsia="仿宋" w:hAnsi="仿宋" w:hint="eastAsia"/>
          <w:sz w:val="32"/>
          <w:szCs w:val="32"/>
        </w:rPr>
        <w:t>下</w:t>
      </w:r>
      <w:r w:rsidR="00F4533F">
        <w:rPr>
          <w:rFonts w:ascii="仿宋" w:eastAsia="仿宋" w:hAnsi="仿宋" w:hint="eastAsia"/>
          <w:sz w:val="32"/>
          <w:szCs w:val="32"/>
        </w:rPr>
        <w:t>降</w:t>
      </w:r>
      <w:r w:rsidR="00914CE5" w:rsidRPr="004A5207">
        <w:rPr>
          <w:rFonts w:ascii="仿宋" w:eastAsia="仿宋" w:hAnsi="仿宋" w:hint="eastAsia"/>
          <w:sz w:val="32"/>
          <w:szCs w:val="32"/>
        </w:rPr>
        <w:t>幅度较大。</w:t>
      </w:r>
    </w:p>
    <w:p w:rsidR="00C7696E" w:rsidRPr="004A1A67" w:rsidRDefault="00C7696E" w:rsidP="00C7696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投资收益，</w:t>
      </w:r>
      <w:r w:rsidR="00BB4EF9" w:rsidRPr="00BB4EF9">
        <w:rPr>
          <w:rFonts w:ascii="仿宋" w:eastAsia="仿宋" w:hAnsi="仿宋" w:hint="eastAsia"/>
          <w:sz w:val="32"/>
          <w:szCs w:val="32"/>
        </w:rPr>
        <w:t>截至</w:t>
      </w:r>
      <w:r w:rsidR="00826B3A">
        <w:rPr>
          <w:rFonts w:ascii="仿宋" w:eastAsia="仿宋" w:hAnsi="仿宋" w:hint="eastAsia"/>
          <w:sz w:val="32"/>
          <w:szCs w:val="32"/>
        </w:rPr>
        <w:t>2022年一季度</w:t>
      </w:r>
      <w:r w:rsidR="002D0EA4">
        <w:rPr>
          <w:rFonts w:ascii="仿宋" w:eastAsia="仿宋" w:hAnsi="仿宋" w:hint="eastAsia"/>
          <w:sz w:val="32"/>
          <w:szCs w:val="32"/>
        </w:rPr>
        <w:t>末</w:t>
      </w:r>
      <w:r w:rsidR="00BB4EF9" w:rsidRPr="00BB4EF9">
        <w:rPr>
          <w:rFonts w:ascii="仿宋" w:eastAsia="仿宋" w:hAnsi="仿宋" w:hint="eastAsia"/>
          <w:sz w:val="32"/>
          <w:szCs w:val="32"/>
        </w:rPr>
        <w:t>，</w:t>
      </w:r>
      <w:r w:rsidR="00BB4EF9">
        <w:rPr>
          <w:rFonts w:ascii="仿宋" w:eastAsia="仿宋" w:hAnsi="仿宋" w:hint="eastAsia"/>
          <w:sz w:val="32"/>
          <w:szCs w:val="32"/>
        </w:rPr>
        <w:t>共实现</w:t>
      </w:r>
      <w:r w:rsidR="00C93A30">
        <w:rPr>
          <w:rFonts w:ascii="仿宋" w:eastAsia="仿宋" w:hAnsi="仿宋" w:hint="eastAsia"/>
          <w:sz w:val="32"/>
          <w:szCs w:val="32"/>
        </w:rPr>
        <w:t>投资收益</w:t>
      </w:r>
      <w:r w:rsidR="008335F4" w:rsidRPr="008335F4">
        <w:rPr>
          <w:rFonts w:ascii="仿宋" w:eastAsia="仿宋" w:hAnsi="仿宋"/>
          <w:sz w:val="32"/>
          <w:szCs w:val="32"/>
        </w:rPr>
        <w:t>1.</w:t>
      </w:r>
      <w:r w:rsidR="00AB225C">
        <w:rPr>
          <w:rFonts w:ascii="仿宋" w:eastAsia="仿宋" w:hAnsi="仿宋"/>
          <w:sz w:val="32"/>
          <w:szCs w:val="32"/>
        </w:rPr>
        <w:t>89</w:t>
      </w:r>
      <w:r w:rsidR="00C93A30" w:rsidRPr="008335F4">
        <w:rPr>
          <w:rFonts w:ascii="仿宋" w:eastAsia="仿宋" w:hAnsi="仿宋" w:hint="eastAsia"/>
          <w:sz w:val="32"/>
          <w:szCs w:val="32"/>
        </w:rPr>
        <w:t>亿元</w:t>
      </w:r>
      <w:r w:rsidR="00C93A30">
        <w:rPr>
          <w:rFonts w:ascii="仿宋" w:eastAsia="仿宋" w:hAnsi="仿宋" w:hint="eastAsia"/>
          <w:sz w:val="32"/>
          <w:szCs w:val="32"/>
        </w:rPr>
        <w:t>，</w:t>
      </w:r>
      <w:r w:rsidRPr="00C93A30">
        <w:rPr>
          <w:rFonts w:ascii="仿宋" w:eastAsia="仿宋" w:hAnsi="仿宋" w:hint="eastAsia"/>
          <w:sz w:val="32"/>
          <w:szCs w:val="32"/>
        </w:rPr>
        <w:t>包含</w:t>
      </w:r>
      <w:r>
        <w:rPr>
          <w:rFonts w:ascii="仿宋" w:eastAsia="仿宋" w:hAnsi="仿宋" w:hint="eastAsia"/>
          <w:sz w:val="32"/>
          <w:szCs w:val="32"/>
        </w:rPr>
        <w:t>股权</w:t>
      </w:r>
      <w:r w:rsidR="00BF7DB6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分红</w:t>
      </w:r>
      <w:r w:rsidR="00C32530">
        <w:rPr>
          <w:rFonts w:ascii="仿宋" w:eastAsia="仿宋" w:hAnsi="仿宋" w:hint="eastAsia"/>
          <w:sz w:val="32"/>
          <w:szCs w:val="32"/>
        </w:rPr>
        <w:t>及退出收益</w:t>
      </w:r>
      <w:r>
        <w:rPr>
          <w:rFonts w:ascii="仿宋" w:eastAsia="仿宋" w:hAnsi="仿宋" w:hint="eastAsia"/>
          <w:sz w:val="32"/>
          <w:szCs w:val="32"/>
        </w:rPr>
        <w:t>、债权项目收回利息</w:t>
      </w:r>
      <w:r w:rsidR="003E03D2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A52921">
        <w:rPr>
          <w:rFonts w:ascii="仿宋" w:eastAsia="仿宋" w:hAnsi="仿宋" w:hint="eastAsia"/>
          <w:sz w:val="32"/>
          <w:szCs w:val="32"/>
        </w:rPr>
        <w:t>子基金</w:t>
      </w:r>
      <w:proofErr w:type="gramEnd"/>
      <w:r w:rsidR="00A52921">
        <w:rPr>
          <w:rFonts w:ascii="仿宋" w:eastAsia="仿宋" w:hAnsi="仿宋" w:hint="eastAsia"/>
          <w:sz w:val="32"/>
          <w:szCs w:val="32"/>
        </w:rPr>
        <w:t>项目退出收益、</w:t>
      </w:r>
      <w:r>
        <w:rPr>
          <w:rFonts w:ascii="仿宋" w:eastAsia="仿宋" w:hAnsi="仿宋" w:hint="eastAsia"/>
          <w:sz w:val="32"/>
          <w:szCs w:val="32"/>
        </w:rPr>
        <w:t>临时理财收益</w:t>
      </w:r>
      <w:r w:rsidR="0091577B">
        <w:rPr>
          <w:rFonts w:ascii="仿宋" w:eastAsia="仿宋" w:hAnsi="仿宋" w:hint="eastAsia"/>
          <w:sz w:val="32"/>
          <w:szCs w:val="32"/>
        </w:rPr>
        <w:t>、</w:t>
      </w:r>
      <w:r w:rsidR="008B7E22" w:rsidRPr="008B7E22">
        <w:rPr>
          <w:rFonts w:ascii="仿宋" w:eastAsia="仿宋" w:hAnsi="仿宋" w:hint="eastAsia"/>
          <w:sz w:val="32"/>
          <w:szCs w:val="32"/>
        </w:rPr>
        <w:t>转融通证券出借业务</w:t>
      </w:r>
      <w:r w:rsidR="0091577B">
        <w:rPr>
          <w:rFonts w:ascii="仿宋" w:eastAsia="仿宋" w:hAnsi="仿宋" w:hint="eastAsia"/>
          <w:sz w:val="32"/>
          <w:szCs w:val="32"/>
        </w:rPr>
        <w:t>利息收入</w:t>
      </w:r>
      <w:r>
        <w:rPr>
          <w:rFonts w:ascii="仿宋" w:eastAsia="仿宋" w:hAnsi="仿宋" w:hint="eastAsia"/>
          <w:sz w:val="32"/>
          <w:szCs w:val="32"/>
        </w:rPr>
        <w:t>。</w:t>
      </w:r>
      <w:r w:rsidR="002B6DA5" w:rsidRPr="002B6DA5">
        <w:rPr>
          <w:rFonts w:ascii="仿宋" w:eastAsia="仿宋" w:hAnsi="仿宋" w:hint="eastAsia"/>
          <w:sz w:val="32"/>
          <w:szCs w:val="32"/>
        </w:rPr>
        <w:t>股权</w:t>
      </w:r>
      <w:r w:rsidR="003D4BC6">
        <w:rPr>
          <w:rFonts w:ascii="仿宋" w:eastAsia="仿宋" w:hAnsi="仿宋" w:hint="eastAsia"/>
          <w:sz w:val="32"/>
          <w:szCs w:val="32"/>
        </w:rPr>
        <w:t>项目</w:t>
      </w:r>
      <w:r w:rsidR="002B6DA5" w:rsidRPr="002B6DA5">
        <w:rPr>
          <w:rFonts w:ascii="仿宋" w:eastAsia="仿宋" w:hAnsi="仿宋" w:hint="eastAsia"/>
          <w:sz w:val="32"/>
          <w:szCs w:val="32"/>
        </w:rPr>
        <w:t>收益</w:t>
      </w:r>
      <w:r w:rsidR="008B7E22">
        <w:rPr>
          <w:rFonts w:ascii="仿宋" w:eastAsia="仿宋" w:hAnsi="仿宋" w:hint="eastAsia"/>
          <w:sz w:val="32"/>
          <w:szCs w:val="32"/>
        </w:rPr>
        <w:t>比去年增加</w:t>
      </w:r>
      <w:r w:rsidR="008335F4" w:rsidRPr="008335F4">
        <w:rPr>
          <w:rFonts w:ascii="仿宋" w:eastAsia="仿宋" w:hAnsi="仿宋"/>
          <w:sz w:val="32"/>
          <w:szCs w:val="32"/>
        </w:rPr>
        <w:t>2,199.55</w:t>
      </w:r>
      <w:r w:rsidR="008B7E22" w:rsidRPr="008335F4">
        <w:rPr>
          <w:rFonts w:ascii="仿宋" w:eastAsia="仿宋" w:hAnsi="仿宋" w:hint="eastAsia"/>
          <w:sz w:val="32"/>
          <w:szCs w:val="32"/>
        </w:rPr>
        <w:t>万</w:t>
      </w:r>
      <w:r w:rsidR="008B7E22">
        <w:rPr>
          <w:rFonts w:ascii="仿宋" w:eastAsia="仿宋" w:hAnsi="仿宋" w:hint="eastAsia"/>
          <w:sz w:val="32"/>
          <w:szCs w:val="32"/>
        </w:rPr>
        <w:t>元，</w:t>
      </w:r>
      <w:r w:rsidR="00E4664F" w:rsidRPr="008B7E22">
        <w:rPr>
          <w:rFonts w:ascii="仿宋" w:eastAsia="仿宋" w:hAnsi="仿宋" w:hint="eastAsia"/>
          <w:sz w:val="32"/>
          <w:szCs w:val="32"/>
        </w:rPr>
        <w:t>较</w:t>
      </w:r>
      <w:r w:rsidR="00E4664F">
        <w:rPr>
          <w:rFonts w:ascii="仿宋" w:eastAsia="仿宋" w:hAnsi="仿宋" w:hint="eastAsia"/>
          <w:sz w:val="32"/>
          <w:szCs w:val="32"/>
        </w:rPr>
        <w:t>上年同期</w:t>
      </w:r>
      <w:r w:rsidR="00BB4EF9">
        <w:rPr>
          <w:rFonts w:ascii="仿宋" w:eastAsia="仿宋" w:hAnsi="仿宋" w:hint="eastAsia"/>
          <w:sz w:val="32"/>
          <w:szCs w:val="32"/>
        </w:rPr>
        <w:t>增长</w:t>
      </w:r>
      <w:r w:rsidR="00973FFC" w:rsidRPr="00973FFC">
        <w:rPr>
          <w:rFonts w:ascii="仿宋" w:eastAsia="仿宋" w:hAnsi="仿宋"/>
          <w:sz w:val="32"/>
          <w:szCs w:val="32"/>
        </w:rPr>
        <w:t>13.81%</w:t>
      </w:r>
      <w:r w:rsidR="00673710">
        <w:rPr>
          <w:rFonts w:ascii="仿宋" w:eastAsia="仿宋" w:hAnsi="仿宋" w:hint="eastAsia"/>
          <w:sz w:val="32"/>
          <w:szCs w:val="32"/>
        </w:rPr>
        <w:t>，主要由于</w:t>
      </w:r>
      <w:r w:rsidR="00B82585">
        <w:rPr>
          <w:rFonts w:ascii="仿宋" w:eastAsia="仿宋" w:hAnsi="仿宋" w:hint="eastAsia"/>
          <w:sz w:val="32"/>
          <w:szCs w:val="32"/>
        </w:rPr>
        <w:t>本年</w:t>
      </w:r>
      <w:r w:rsidR="00B82585" w:rsidRPr="00B82585">
        <w:rPr>
          <w:rFonts w:ascii="仿宋" w:eastAsia="仿宋" w:hAnsi="仿宋" w:hint="eastAsia"/>
          <w:sz w:val="32"/>
          <w:szCs w:val="32"/>
        </w:rPr>
        <w:t>退出收益</w:t>
      </w:r>
      <w:r w:rsidR="00B82585">
        <w:rPr>
          <w:rFonts w:ascii="仿宋" w:eastAsia="仿宋" w:hAnsi="仿宋" w:hint="eastAsia"/>
          <w:sz w:val="32"/>
          <w:szCs w:val="32"/>
        </w:rPr>
        <w:t>较</w:t>
      </w:r>
      <w:r w:rsidR="00B71322">
        <w:rPr>
          <w:rFonts w:ascii="仿宋" w:eastAsia="仿宋" w:hAnsi="仿宋" w:hint="eastAsia"/>
          <w:sz w:val="32"/>
          <w:szCs w:val="32"/>
        </w:rPr>
        <w:t>上年同期</w:t>
      </w:r>
      <w:r w:rsidR="00B82585">
        <w:rPr>
          <w:rFonts w:ascii="仿宋" w:eastAsia="仿宋" w:hAnsi="仿宋" w:hint="eastAsia"/>
          <w:sz w:val="32"/>
          <w:szCs w:val="32"/>
        </w:rPr>
        <w:t>增加</w:t>
      </w:r>
      <w:r w:rsidRPr="00261ACB">
        <w:rPr>
          <w:rFonts w:ascii="仿宋" w:eastAsia="仿宋" w:hAnsi="仿宋" w:hint="eastAsia"/>
          <w:sz w:val="32"/>
          <w:szCs w:val="32"/>
        </w:rPr>
        <w:t>；债</w:t>
      </w:r>
      <w:r>
        <w:rPr>
          <w:rFonts w:ascii="仿宋" w:eastAsia="仿宋" w:hAnsi="仿宋" w:hint="eastAsia"/>
          <w:sz w:val="32"/>
          <w:szCs w:val="32"/>
        </w:rPr>
        <w:t>权</w:t>
      </w:r>
      <w:r w:rsidR="00E4664F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利息收入</w:t>
      </w:r>
      <w:r w:rsidR="00E4664F">
        <w:rPr>
          <w:rFonts w:ascii="仿宋" w:eastAsia="仿宋" w:hAnsi="仿宋" w:hint="eastAsia"/>
          <w:sz w:val="32"/>
          <w:szCs w:val="32"/>
        </w:rPr>
        <w:t>较上年同期</w:t>
      </w:r>
      <w:r w:rsidR="00B71322">
        <w:rPr>
          <w:rFonts w:ascii="仿宋" w:eastAsia="仿宋" w:hAnsi="仿宋" w:hint="eastAsia"/>
          <w:sz w:val="32"/>
          <w:szCs w:val="32"/>
        </w:rPr>
        <w:t>下降</w:t>
      </w:r>
      <w:r w:rsidR="00973FFC" w:rsidRPr="00973FFC">
        <w:rPr>
          <w:rFonts w:ascii="仿宋" w:eastAsia="仿宋" w:hAnsi="仿宋"/>
          <w:sz w:val="32"/>
          <w:szCs w:val="32"/>
        </w:rPr>
        <w:t>89.54%</w:t>
      </w:r>
      <w:r w:rsidR="00B71322">
        <w:rPr>
          <w:rFonts w:ascii="仿宋" w:eastAsia="仿宋" w:hAnsi="仿宋" w:hint="eastAsia"/>
          <w:sz w:val="32"/>
          <w:szCs w:val="32"/>
        </w:rPr>
        <w:t>，</w:t>
      </w:r>
      <w:r w:rsidR="0044421C">
        <w:rPr>
          <w:rFonts w:ascii="仿宋" w:eastAsia="仿宋" w:hAnsi="仿宋" w:hint="eastAsia"/>
          <w:sz w:val="32"/>
          <w:szCs w:val="32"/>
        </w:rPr>
        <w:t>原因为</w:t>
      </w:r>
      <w:r w:rsidR="000427BC">
        <w:rPr>
          <w:rFonts w:ascii="仿宋" w:eastAsia="仿宋" w:hAnsi="仿宋" w:hint="eastAsia"/>
          <w:sz w:val="32"/>
          <w:szCs w:val="32"/>
        </w:rPr>
        <w:t>大</w:t>
      </w:r>
      <w:r w:rsidR="0044421C">
        <w:rPr>
          <w:rFonts w:ascii="仿宋" w:eastAsia="仿宋" w:hAnsi="仿宋" w:hint="eastAsia"/>
          <w:sz w:val="32"/>
          <w:szCs w:val="32"/>
        </w:rPr>
        <w:t>部分项目的本金已归</w:t>
      </w:r>
      <w:r w:rsidR="0044421C" w:rsidRPr="004A5207">
        <w:rPr>
          <w:rFonts w:ascii="仿宋" w:eastAsia="仿宋" w:hAnsi="仿宋" w:hint="eastAsia"/>
          <w:sz w:val="32"/>
          <w:szCs w:val="32"/>
        </w:rPr>
        <w:t>还</w:t>
      </w:r>
      <w:r w:rsidRPr="004A5207">
        <w:rPr>
          <w:rFonts w:ascii="仿宋" w:eastAsia="仿宋" w:hAnsi="仿宋" w:hint="eastAsia"/>
          <w:sz w:val="32"/>
          <w:szCs w:val="32"/>
        </w:rPr>
        <w:t>；</w:t>
      </w:r>
      <w:proofErr w:type="gramStart"/>
      <w:r w:rsidR="00F27B4A">
        <w:rPr>
          <w:rFonts w:ascii="仿宋" w:eastAsia="仿宋" w:hAnsi="仿宋" w:hint="eastAsia"/>
          <w:sz w:val="32"/>
          <w:szCs w:val="32"/>
        </w:rPr>
        <w:t>子基金</w:t>
      </w:r>
      <w:proofErr w:type="gramEnd"/>
      <w:r w:rsidR="00F27B4A">
        <w:rPr>
          <w:rFonts w:ascii="仿宋" w:eastAsia="仿宋" w:hAnsi="仿宋" w:hint="eastAsia"/>
          <w:sz w:val="32"/>
          <w:szCs w:val="32"/>
        </w:rPr>
        <w:t>收益</w:t>
      </w:r>
      <w:r w:rsidR="008B7E22">
        <w:rPr>
          <w:rFonts w:ascii="仿宋" w:eastAsia="仿宋" w:hAnsi="仿宋" w:hint="eastAsia"/>
          <w:sz w:val="32"/>
          <w:szCs w:val="32"/>
        </w:rPr>
        <w:t>比去年</w:t>
      </w:r>
      <w:r w:rsidR="004641EC">
        <w:rPr>
          <w:rFonts w:ascii="仿宋" w:eastAsia="仿宋" w:hAnsi="仿宋" w:hint="eastAsia"/>
          <w:sz w:val="32"/>
          <w:szCs w:val="32"/>
        </w:rPr>
        <w:t>同期</w:t>
      </w:r>
      <w:r w:rsidR="008B7E22">
        <w:rPr>
          <w:rFonts w:ascii="仿宋" w:eastAsia="仿宋" w:hAnsi="仿宋" w:hint="eastAsia"/>
          <w:sz w:val="32"/>
          <w:szCs w:val="32"/>
        </w:rPr>
        <w:t>增加</w:t>
      </w:r>
      <w:r w:rsidR="00973FFC" w:rsidRPr="00973FFC">
        <w:rPr>
          <w:rFonts w:ascii="仿宋" w:eastAsia="仿宋" w:hAnsi="仿宋"/>
          <w:sz w:val="32"/>
          <w:szCs w:val="32"/>
        </w:rPr>
        <w:t>42.51</w:t>
      </w:r>
      <w:r w:rsidR="008B7E22">
        <w:rPr>
          <w:rFonts w:ascii="仿宋" w:eastAsia="仿宋" w:hAnsi="仿宋" w:hint="eastAsia"/>
          <w:sz w:val="32"/>
          <w:szCs w:val="32"/>
        </w:rPr>
        <w:t>万元，</w:t>
      </w:r>
      <w:r w:rsidR="00F27B4A">
        <w:rPr>
          <w:rFonts w:ascii="仿宋" w:eastAsia="仿宋" w:hAnsi="仿宋" w:hint="eastAsia"/>
          <w:sz w:val="32"/>
          <w:szCs w:val="32"/>
        </w:rPr>
        <w:t>主要为本年收到的</w:t>
      </w:r>
      <w:r w:rsidR="00973FFC">
        <w:rPr>
          <w:rFonts w:ascii="仿宋" w:eastAsia="仿宋" w:hAnsi="仿宋" w:hint="eastAsia"/>
          <w:sz w:val="32"/>
          <w:szCs w:val="32"/>
        </w:rPr>
        <w:t>退出</w:t>
      </w:r>
      <w:r w:rsidR="00F27B4A">
        <w:rPr>
          <w:rFonts w:ascii="仿宋" w:eastAsia="仿宋" w:hAnsi="仿宋" w:hint="eastAsia"/>
          <w:sz w:val="32"/>
          <w:szCs w:val="32"/>
        </w:rPr>
        <w:t>收益较上年增加；</w:t>
      </w:r>
      <w:r w:rsidR="008B7E22" w:rsidRPr="008B7E22">
        <w:rPr>
          <w:rFonts w:ascii="仿宋" w:eastAsia="仿宋" w:hAnsi="仿宋" w:hint="eastAsia"/>
          <w:sz w:val="32"/>
          <w:szCs w:val="32"/>
        </w:rPr>
        <w:t>转融通证券出借业务</w:t>
      </w:r>
      <w:r w:rsidR="008B7E22">
        <w:rPr>
          <w:rFonts w:ascii="仿宋" w:eastAsia="仿宋" w:hAnsi="仿宋" w:hint="eastAsia"/>
          <w:sz w:val="32"/>
          <w:szCs w:val="32"/>
        </w:rPr>
        <w:t>收益</w:t>
      </w:r>
      <w:r w:rsidR="00973FFC">
        <w:rPr>
          <w:rFonts w:ascii="仿宋" w:eastAsia="仿宋" w:hAnsi="仿宋" w:hint="eastAsia"/>
          <w:sz w:val="32"/>
          <w:szCs w:val="32"/>
        </w:rPr>
        <w:t>为</w:t>
      </w:r>
      <w:r w:rsidR="00973FFC" w:rsidRPr="00973FFC">
        <w:rPr>
          <w:rFonts w:ascii="仿宋" w:eastAsia="仿宋" w:hAnsi="仿宋"/>
          <w:sz w:val="32"/>
          <w:szCs w:val="32"/>
        </w:rPr>
        <w:t>693.73</w:t>
      </w:r>
      <w:r w:rsidR="008B7E22">
        <w:rPr>
          <w:rFonts w:ascii="仿宋" w:eastAsia="仿宋" w:hAnsi="仿宋" w:hint="eastAsia"/>
          <w:sz w:val="32"/>
          <w:szCs w:val="32"/>
        </w:rPr>
        <w:t>万元</w:t>
      </w:r>
      <w:r w:rsidR="00674D17" w:rsidRPr="004A5207">
        <w:rPr>
          <w:rFonts w:ascii="仿宋" w:eastAsia="仿宋" w:hAnsi="仿宋" w:hint="eastAsia"/>
          <w:sz w:val="32"/>
          <w:szCs w:val="32"/>
        </w:rPr>
        <w:t>。</w:t>
      </w:r>
    </w:p>
    <w:p w:rsidR="00722047" w:rsidRPr="00726799" w:rsidRDefault="00D97A36" w:rsidP="00660DC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26799">
        <w:rPr>
          <w:rFonts w:ascii="仿宋" w:eastAsia="仿宋" w:hAnsi="仿宋" w:hint="eastAsia"/>
          <w:sz w:val="32"/>
          <w:szCs w:val="32"/>
        </w:rPr>
        <w:t>（</w:t>
      </w:r>
      <w:r w:rsidR="00E62022" w:rsidRPr="00726799">
        <w:rPr>
          <w:rFonts w:ascii="仿宋" w:eastAsia="仿宋" w:hAnsi="仿宋" w:hint="eastAsia"/>
          <w:sz w:val="32"/>
          <w:szCs w:val="32"/>
        </w:rPr>
        <w:t>二</w:t>
      </w:r>
      <w:r w:rsidRPr="00726799">
        <w:rPr>
          <w:rFonts w:ascii="仿宋" w:eastAsia="仿宋" w:hAnsi="仿宋" w:hint="eastAsia"/>
          <w:sz w:val="32"/>
          <w:szCs w:val="32"/>
        </w:rPr>
        <w:t>）</w:t>
      </w:r>
      <w:r w:rsidR="00E94DF6" w:rsidRPr="00726799">
        <w:rPr>
          <w:rFonts w:ascii="仿宋" w:eastAsia="仿宋" w:hAnsi="仿宋" w:hint="eastAsia"/>
          <w:sz w:val="32"/>
          <w:szCs w:val="32"/>
        </w:rPr>
        <w:t>投资收益</w:t>
      </w:r>
    </w:p>
    <w:p w:rsidR="00BD3CE3" w:rsidRDefault="003E03D2" w:rsidP="003E03D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26799">
        <w:rPr>
          <w:rFonts w:ascii="仿宋" w:eastAsia="仿宋" w:hAnsi="仿宋" w:hint="eastAsia"/>
          <w:sz w:val="32"/>
          <w:szCs w:val="32"/>
        </w:rPr>
        <w:t>截至</w:t>
      </w:r>
      <w:r w:rsidR="00826B3A">
        <w:rPr>
          <w:rFonts w:ascii="仿宋" w:eastAsia="仿宋" w:hAnsi="仿宋" w:hint="eastAsia"/>
          <w:sz w:val="32"/>
          <w:szCs w:val="32"/>
        </w:rPr>
        <w:t>2022年一季度</w:t>
      </w:r>
      <w:r w:rsidR="002D0EA4">
        <w:rPr>
          <w:rFonts w:ascii="仿宋" w:eastAsia="仿宋" w:hAnsi="仿宋" w:hint="eastAsia"/>
          <w:sz w:val="32"/>
          <w:szCs w:val="32"/>
        </w:rPr>
        <w:t>末</w:t>
      </w:r>
      <w:r w:rsidRPr="00726799">
        <w:rPr>
          <w:rFonts w:ascii="仿宋" w:eastAsia="仿宋" w:hAnsi="仿宋" w:hint="eastAsia"/>
          <w:sz w:val="32"/>
          <w:szCs w:val="32"/>
        </w:rPr>
        <w:t>，</w:t>
      </w:r>
      <w:r w:rsidR="00D22113" w:rsidRPr="00726799">
        <w:rPr>
          <w:rFonts w:ascii="仿宋" w:eastAsia="仿宋" w:hAnsi="仿宋" w:hint="eastAsia"/>
          <w:sz w:val="32"/>
          <w:szCs w:val="32"/>
        </w:rPr>
        <w:t>公司</w:t>
      </w:r>
      <w:r w:rsidRPr="00726799">
        <w:rPr>
          <w:rFonts w:ascii="仿宋" w:eastAsia="仿宋" w:hAnsi="仿宋" w:hint="eastAsia"/>
          <w:sz w:val="32"/>
          <w:szCs w:val="32"/>
        </w:rPr>
        <w:t>共</w:t>
      </w:r>
      <w:r w:rsidR="00BD3CE3" w:rsidRPr="00726799">
        <w:rPr>
          <w:rFonts w:ascii="仿宋" w:eastAsia="仿宋" w:hAnsi="仿宋" w:hint="eastAsia"/>
          <w:sz w:val="32"/>
          <w:szCs w:val="32"/>
        </w:rPr>
        <w:t>实现投资收益</w:t>
      </w:r>
      <w:r w:rsidR="00AB225C" w:rsidRPr="00AB225C">
        <w:rPr>
          <w:rFonts w:ascii="仿宋" w:eastAsia="仿宋" w:hAnsi="仿宋"/>
          <w:sz w:val="32"/>
          <w:szCs w:val="32"/>
        </w:rPr>
        <w:t>1.</w:t>
      </w:r>
      <w:r w:rsidR="00AB225C">
        <w:rPr>
          <w:rFonts w:ascii="仿宋" w:eastAsia="仿宋" w:hAnsi="仿宋"/>
          <w:sz w:val="32"/>
          <w:szCs w:val="32"/>
        </w:rPr>
        <w:t>89</w:t>
      </w:r>
      <w:r w:rsidR="00BD3CE3" w:rsidRPr="00AB225C">
        <w:rPr>
          <w:rFonts w:ascii="仿宋" w:eastAsia="仿宋" w:hAnsi="仿宋" w:hint="eastAsia"/>
          <w:sz w:val="32"/>
          <w:szCs w:val="32"/>
        </w:rPr>
        <w:t>亿元</w:t>
      </w:r>
      <w:r w:rsidR="00BD3CE3" w:rsidRPr="00726799">
        <w:rPr>
          <w:rFonts w:ascii="仿宋" w:eastAsia="仿宋" w:hAnsi="仿宋" w:hint="eastAsia"/>
          <w:sz w:val="32"/>
          <w:szCs w:val="32"/>
        </w:rPr>
        <w:t>，</w:t>
      </w:r>
      <w:r w:rsidR="00BD3CE3" w:rsidRPr="00726799">
        <w:rPr>
          <w:rFonts w:ascii="仿宋" w:eastAsia="仿宋" w:hAnsi="仿宋" w:hint="eastAsia"/>
          <w:sz w:val="32"/>
          <w:szCs w:val="32"/>
        </w:rPr>
        <w:lastRenderedPageBreak/>
        <w:t>其中：</w:t>
      </w:r>
      <w:r w:rsidR="00703587" w:rsidRPr="00726799">
        <w:rPr>
          <w:rFonts w:ascii="仿宋" w:eastAsia="仿宋" w:hAnsi="仿宋" w:hint="eastAsia"/>
          <w:sz w:val="32"/>
          <w:szCs w:val="32"/>
        </w:rPr>
        <w:t>股权投资项目收益</w:t>
      </w:r>
      <w:r w:rsidR="00AB225C" w:rsidRPr="00AB225C">
        <w:rPr>
          <w:rFonts w:ascii="仿宋" w:eastAsia="仿宋" w:hAnsi="仿宋"/>
          <w:sz w:val="32"/>
          <w:szCs w:val="32"/>
        </w:rPr>
        <w:t>1.81</w:t>
      </w:r>
      <w:r w:rsidR="00703587" w:rsidRPr="00AB225C">
        <w:rPr>
          <w:rFonts w:ascii="仿宋" w:eastAsia="仿宋" w:hAnsi="仿宋" w:hint="eastAsia"/>
          <w:sz w:val="32"/>
          <w:szCs w:val="32"/>
        </w:rPr>
        <w:t>亿元</w:t>
      </w:r>
      <w:r w:rsidR="00703587" w:rsidRPr="00726799">
        <w:rPr>
          <w:rFonts w:ascii="仿宋" w:eastAsia="仿宋" w:hAnsi="仿宋" w:hint="eastAsia"/>
          <w:sz w:val="32"/>
          <w:szCs w:val="32"/>
        </w:rPr>
        <w:t>,</w:t>
      </w:r>
      <w:r w:rsidR="00BD3CE3" w:rsidRPr="00726799">
        <w:rPr>
          <w:rFonts w:ascii="仿宋" w:eastAsia="仿宋" w:hAnsi="仿宋" w:hint="eastAsia"/>
          <w:sz w:val="32"/>
          <w:szCs w:val="32"/>
        </w:rPr>
        <w:t>债权投资项目收益</w:t>
      </w:r>
      <w:r w:rsidR="00AB225C" w:rsidRPr="00AB225C">
        <w:rPr>
          <w:rFonts w:ascii="仿宋" w:eastAsia="仿宋" w:hAnsi="仿宋"/>
          <w:sz w:val="32"/>
          <w:szCs w:val="32"/>
        </w:rPr>
        <w:t>0.01</w:t>
      </w:r>
      <w:r w:rsidR="00BD3CE3" w:rsidRPr="00AB225C">
        <w:rPr>
          <w:rFonts w:ascii="仿宋" w:eastAsia="仿宋" w:hAnsi="仿宋" w:hint="eastAsia"/>
          <w:sz w:val="32"/>
          <w:szCs w:val="32"/>
        </w:rPr>
        <w:t>亿元</w:t>
      </w:r>
      <w:r w:rsidR="00BD3CE3" w:rsidRPr="00726799">
        <w:rPr>
          <w:rFonts w:ascii="仿宋" w:eastAsia="仿宋" w:hAnsi="仿宋" w:hint="eastAsia"/>
          <w:sz w:val="32"/>
          <w:szCs w:val="32"/>
        </w:rPr>
        <w:t>，</w:t>
      </w:r>
      <w:r w:rsidR="00E5267D" w:rsidRPr="00E5267D">
        <w:rPr>
          <w:rFonts w:ascii="仿宋" w:eastAsia="仿宋" w:hAnsi="仿宋" w:hint="eastAsia"/>
          <w:sz w:val="32"/>
          <w:szCs w:val="32"/>
        </w:rPr>
        <w:t>转融通证券出借业务</w:t>
      </w:r>
      <w:r w:rsidR="00C36E86">
        <w:rPr>
          <w:rFonts w:ascii="仿宋" w:eastAsia="仿宋" w:hAnsi="仿宋" w:hint="eastAsia"/>
          <w:sz w:val="32"/>
          <w:szCs w:val="32"/>
        </w:rPr>
        <w:t>利息收入</w:t>
      </w:r>
      <w:r w:rsidR="00AB225C" w:rsidRPr="00AB225C">
        <w:rPr>
          <w:rFonts w:ascii="仿宋" w:eastAsia="仿宋" w:hAnsi="仿宋"/>
          <w:sz w:val="32"/>
          <w:szCs w:val="32"/>
        </w:rPr>
        <w:t>0.07</w:t>
      </w:r>
      <w:r w:rsidR="00C36E86" w:rsidRPr="00AB225C">
        <w:rPr>
          <w:rFonts w:ascii="仿宋" w:eastAsia="仿宋" w:hAnsi="仿宋" w:hint="eastAsia"/>
          <w:sz w:val="32"/>
          <w:szCs w:val="32"/>
        </w:rPr>
        <w:t>亿元</w:t>
      </w:r>
      <w:r w:rsidR="00BD3CE3" w:rsidRPr="00726799">
        <w:rPr>
          <w:rFonts w:ascii="仿宋" w:eastAsia="仿宋" w:hAnsi="仿宋" w:hint="eastAsia"/>
          <w:sz w:val="32"/>
          <w:szCs w:val="32"/>
        </w:rPr>
        <w:t>。</w:t>
      </w:r>
      <w:r w:rsidR="001B115C" w:rsidRPr="00726799">
        <w:rPr>
          <w:rFonts w:ascii="仿宋" w:eastAsia="仿宋" w:hAnsi="仿宋" w:hint="eastAsia"/>
          <w:sz w:val="32"/>
          <w:szCs w:val="32"/>
        </w:rPr>
        <w:t>投资收益</w:t>
      </w:r>
      <w:r w:rsidR="00BD3CE3" w:rsidRPr="00726799">
        <w:rPr>
          <w:rFonts w:ascii="仿宋" w:eastAsia="仿宋" w:hAnsi="仿宋" w:hint="eastAsia"/>
          <w:sz w:val="32"/>
          <w:szCs w:val="32"/>
        </w:rPr>
        <w:t>较</w:t>
      </w:r>
      <w:r w:rsidR="00703587" w:rsidRPr="00726799">
        <w:rPr>
          <w:rFonts w:ascii="仿宋" w:eastAsia="仿宋" w:hAnsi="仿宋" w:hint="eastAsia"/>
          <w:sz w:val="32"/>
          <w:szCs w:val="32"/>
        </w:rPr>
        <w:t>上年同期</w:t>
      </w:r>
      <w:r w:rsidR="001B115C" w:rsidRPr="00726799">
        <w:rPr>
          <w:rFonts w:ascii="仿宋" w:eastAsia="仿宋" w:hAnsi="仿宋" w:hint="eastAsia"/>
          <w:sz w:val="32"/>
          <w:szCs w:val="32"/>
        </w:rPr>
        <w:t>增长</w:t>
      </w:r>
      <w:r w:rsidR="00AB225C">
        <w:rPr>
          <w:rFonts w:ascii="仿宋" w:eastAsia="仿宋" w:hAnsi="仿宋"/>
          <w:sz w:val="32"/>
          <w:szCs w:val="32"/>
        </w:rPr>
        <w:t>0</w:t>
      </w:r>
      <w:r w:rsidR="002E2F64" w:rsidRPr="002E2F64">
        <w:rPr>
          <w:rFonts w:ascii="仿宋" w:eastAsia="仿宋" w:hAnsi="仿宋"/>
          <w:sz w:val="32"/>
          <w:szCs w:val="32"/>
        </w:rPr>
        <w:t>.</w:t>
      </w:r>
      <w:r w:rsidR="00AB225C">
        <w:rPr>
          <w:rFonts w:ascii="仿宋" w:eastAsia="仿宋" w:hAnsi="仿宋"/>
          <w:sz w:val="32"/>
          <w:szCs w:val="32"/>
        </w:rPr>
        <w:t>33</w:t>
      </w:r>
      <w:r w:rsidR="002E2F64" w:rsidRPr="002E2F64">
        <w:rPr>
          <w:rFonts w:ascii="仿宋" w:eastAsia="仿宋" w:hAnsi="仿宋"/>
          <w:sz w:val="32"/>
          <w:szCs w:val="32"/>
        </w:rPr>
        <w:t>%</w:t>
      </w:r>
      <w:r w:rsidR="001B115C" w:rsidRPr="00726799">
        <w:rPr>
          <w:rFonts w:ascii="仿宋" w:eastAsia="仿宋" w:hAnsi="仿宋" w:hint="eastAsia"/>
          <w:sz w:val="32"/>
          <w:szCs w:val="32"/>
        </w:rPr>
        <w:t>，主要</w:t>
      </w:r>
      <w:r w:rsidR="00FA3EF2" w:rsidRPr="00726799">
        <w:rPr>
          <w:rFonts w:ascii="仿宋" w:eastAsia="仿宋" w:hAnsi="仿宋" w:hint="eastAsia"/>
          <w:sz w:val="32"/>
          <w:szCs w:val="32"/>
        </w:rPr>
        <w:t>由于</w:t>
      </w:r>
      <w:r w:rsidR="00EA5591" w:rsidRPr="00726799">
        <w:rPr>
          <w:rFonts w:ascii="仿宋" w:eastAsia="仿宋" w:hAnsi="仿宋" w:hint="eastAsia"/>
          <w:sz w:val="32"/>
          <w:szCs w:val="32"/>
        </w:rPr>
        <w:t>本期</w:t>
      </w:r>
      <w:r w:rsidR="001B115C" w:rsidRPr="00726799">
        <w:rPr>
          <w:rFonts w:ascii="仿宋" w:eastAsia="仿宋" w:hAnsi="仿宋" w:hint="eastAsia"/>
          <w:sz w:val="32"/>
          <w:szCs w:val="32"/>
        </w:rPr>
        <w:t>股权</w:t>
      </w:r>
      <w:r w:rsidR="00CE3E6D" w:rsidRPr="00726799">
        <w:rPr>
          <w:rFonts w:ascii="仿宋" w:eastAsia="仿宋" w:hAnsi="仿宋" w:hint="eastAsia"/>
          <w:sz w:val="32"/>
          <w:szCs w:val="32"/>
        </w:rPr>
        <w:t>投资</w:t>
      </w:r>
      <w:r w:rsidR="001B115C" w:rsidRPr="00726799">
        <w:rPr>
          <w:rFonts w:ascii="仿宋" w:eastAsia="仿宋" w:hAnsi="仿宋" w:hint="eastAsia"/>
          <w:sz w:val="32"/>
          <w:szCs w:val="32"/>
        </w:rPr>
        <w:t>项目</w:t>
      </w:r>
      <w:r w:rsidR="00EA5591" w:rsidRPr="00726799">
        <w:rPr>
          <w:rFonts w:ascii="仿宋" w:eastAsia="仿宋" w:hAnsi="仿宋" w:hint="eastAsia"/>
          <w:sz w:val="32"/>
          <w:szCs w:val="32"/>
        </w:rPr>
        <w:t>退出收益金额较大</w:t>
      </w:r>
      <w:r w:rsidR="00BD3CE3" w:rsidRPr="00726799">
        <w:rPr>
          <w:rFonts w:ascii="仿宋" w:eastAsia="仿宋" w:hAnsi="仿宋" w:hint="eastAsia"/>
          <w:sz w:val="32"/>
          <w:szCs w:val="32"/>
        </w:rPr>
        <w:t>。</w:t>
      </w:r>
    </w:p>
    <w:p w:rsidR="00ED18C4" w:rsidRDefault="00D97A36" w:rsidP="00D97A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62022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</w:t>
      </w:r>
      <w:r w:rsidR="00ED18C4">
        <w:rPr>
          <w:rFonts w:ascii="仿宋" w:eastAsia="仿宋" w:hAnsi="仿宋" w:hint="eastAsia"/>
          <w:sz w:val="32"/>
          <w:szCs w:val="32"/>
        </w:rPr>
        <w:t>手续费及佣金净支出</w:t>
      </w:r>
    </w:p>
    <w:p w:rsidR="004D76D8" w:rsidRDefault="00605381" w:rsidP="0051372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按照委托管理协议</w:t>
      </w:r>
      <w:r w:rsidR="009D6484">
        <w:rPr>
          <w:rFonts w:ascii="仿宋" w:eastAsia="仿宋" w:hAnsi="仿宋" w:hint="eastAsia"/>
          <w:sz w:val="32"/>
          <w:szCs w:val="32"/>
        </w:rPr>
        <w:t>约定</w:t>
      </w:r>
      <w:r w:rsidR="00051A7F">
        <w:rPr>
          <w:rFonts w:ascii="仿宋" w:eastAsia="仿宋" w:hAnsi="仿宋" w:hint="eastAsia"/>
          <w:sz w:val="32"/>
          <w:szCs w:val="32"/>
        </w:rPr>
        <w:t>，</w:t>
      </w:r>
      <w:r w:rsidR="00826B3A">
        <w:rPr>
          <w:rFonts w:ascii="仿宋" w:eastAsia="仿宋" w:hAnsi="仿宋" w:hint="eastAsia"/>
          <w:sz w:val="32"/>
          <w:szCs w:val="32"/>
        </w:rPr>
        <w:t>2022年一季度</w:t>
      </w:r>
      <w:r w:rsidR="002D0EA4">
        <w:rPr>
          <w:rFonts w:ascii="仿宋" w:eastAsia="仿宋" w:hAnsi="仿宋" w:hint="eastAsia"/>
          <w:sz w:val="32"/>
          <w:szCs w:val="32"/>
        </w:rPr>
        <w:t>末</w:t>
      </w:r>
      <w:r w:rsidR="00051A7F">
        <w:rPr>
          <w:rFonts w:ascii="仿宋" w:eastAsia="仿宋" w:hAnsi="仿宋" w:hint="eastAsia"/>
          <w:sz w:val="32"/>
          <w:szCs w:val="32"/>
        </w:rPr>
        <w:t>共支付</w:t>
      </w:r>
      <w:r w:rsidR="009D6484" w:rsidRPr="009D6484">
        <w:rPr>
          <w:rFonts w:ascii="仿宋" w:eastAsia="仿宋" w:hAnsi="仿宋" w:hint="eastAsia"/>
          <w:sz w:val="32"/>
          <w:szCs w:val="32"/>
        </w:rPr>
        <w:t>固定委托管理费</w:t>
      </w:r>
      <w:r w:rsidR="00AB225C">
        <w:rPr>
          <w:rFonts w:ascii="仿宋" w:eastAsia="仿宋" w:hAnsi="仿宋"/>
          <w:sz w:val="32"/>
          <w:szCs w:val="32"/>
        </w:rPr>
        <w:t>0.64</w:t>
      </w:r>
      <w:r w:rsidR="00E2281E" w:rsidRPr="00781A42">
        <w:rPr>
          <w:rFonts w:ascii="仿宋" w:eastAsia="仿宋" w:hAnsi="仿宋" w:hint="eastAsia"/>
          <w:sz w:val="32"/>
          <w:szCs w:val="32"/>
        </w:rPr>
        <w:t>亿元</w:t>
      </w:r>
      <w:r w:rsidRPr="00660DCD">
        <w:rPr>
          <w:rFonts w:ascii="仿宋" w:eastAsia="仿宋" w:hAnsi="仿宋" w:hint="eastAsia"/>
          <w:sz w:val="32"/>
          <w:szCs w:val="32"/>
        </w:rPr>
        <w:t>。</w:t>
      </w:r>
    </w:p>
    <w:p w:rsidR="00CD3C46" w:rsidRDefault="00D97A36" w:rsidP="00DE56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62022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CD3C46">
        <w:rPr>
          <w:rFonts w:ascii="仿宋" w:eastAsia="仿宋" w:hAnsi="仿宋" w:hint="eastAsia"/>
          <w:sz w:val="32"/>
          <w:szCs w:val="32"/>
        </w:rPr>
        <w:t>管理费用</w:t>
      </w:r>
    </w:p>
    <w:p w:rsidR="00722047" w:rsidRDefault="002F1600" w:rsidP="002A242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1600">
        <w:rPr>
          <w:rFonts w:ascii="仿宋" w:eastAsia="仿宋" w:hAnsi="仿宋" w:hint="eastAsia"/>
          <w:sz w:val="32"/>
          <w:szCs w:val="32"/>
        </w:rPr>
        <w:t>截至</w:t>
      </w:r>
      <w:r w:rsidR="00826B3A">
        <w:rPr>
          <w:rFonts w:ascii="仿宋" w:eastAsia="仿宋" w:hAnsi="仿宋" w:hint="eastAsia"/>
          <w:sz w:val="32"/>
          <w:szCs w:val="32"/>
        </w:rPr>
        <w:t>2022年一季度</w:t>
      </w:r>
      <w:r w:rsidR="002D0EA4">
        <w:rPr>
          <w:rFonts w:ascii="仿宋" w:eastAsia="仿宋" w:hAnsi="仿宋" w:hint="eastAsia"/>
          <w:sz w:val="32"/>
          <w:szCs w:val="32"/>
        </w:rPr>
        <w:t>末</w:t>
      </w:r>
      <w:r w:rsidRPr="002F1600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共</w:t>
      </w:r>
      <w:r w:rsidR="00E2281E" w:rsidRPr="00E2281E">
        <w:rPr>
          <w:rFonts w:ascii="仿宋" w:eastAsia="仿宋" w:hAnsi="仿宋" w:hint="eastAsia"/>
          <w:sz w:val="32"/>
          <w:szCs w:val="32"/>
        </w:rPr>
        <w:t>支付中介机构费</w:t>
      </w:r>
      <w:r w:rsidR="00AB225C" w:rsidRPr="00AB225C">
        <w:rPr>
          <w:rFonts w:ascii="仿宋" w:eastAsia="仿宋" w:hAnsi="仿宋"/>
          <w:sz w:val="32"/>
          <w:szCs w:val="32"/>
        </w:rPr>
        <w:t>43.63</w:t>
      </w:r>
      <w:r w:rsidR="00E2281E" w:rsidRPr="00A07069">
        <w:rPr>
          <w:rFonts w:ascii="仿宋" w:eastAsia="仿宋" w:hAnsi="仿宋" w:hint="eastAsia"/>
          <w:sz w:val="32"/>
          <w:szCs w:val="32"/>
        </w:rPr>
        <w:t>万元</w:t>
      </w:r>
      <w:r w:rsidR="00605381">
        <w:rPr>
          <w:rFonts w:ascii="仿宋" w:eastAsia="仿宋" w:hAnsi="仿宋" w:hint="eastAsia"/>
          <w:sz w:val="32"/>
          <w:szCs w:val="32"/>
        </w:rPr>
        <w:t>。</w:t>
      </w:r>
    </w:p>
    <w:p w:rsidR="00A74465" w:rsidRPr="004A1A67" w:rsidRDefault="00D97A36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6417E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）</w:t>
      </w:r>
      <w:r w:rsidR="00A74465" w:rsidRPr="004A1A67">
        <w:rPr>
          <w:rFonts w:ascii="仿宋" w:eastAsia="仿宋" w:hAnsi="仿宋" w:hint="eastAsia"/>
          <w:sz w:val="32"/>
          <w:szCs w:val="32"/>
        </w:rPr>
        <w:t>利润总额</w:t>
      </w:r>
    </w:p>
    <w:p w:rsidR="00B40F3D" w:rsidRDefault="008F5392" w:rsidP="00B40F3D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8F5392">
        <w:rPr>
          <w:rFonts w:ascii="仿宋" w:eastAsia="仿宋" w:hAnsi="仿宋" w:hint="eastAsia"/>
          <w:sz w:val="32"/>
          <w:szCs w:val="32"/>
        </w:rPr>
        <w:t>截至</w:t>
      </w:r>
      <w:r w:rsidR="00826B3A">
        <w:rPr>
          <w:rFonts w:ascii="仿宋" w:eastAsia="仿宋" w:hAnsi="仿宋" w:hint="eastAsia"/>
          <w:sz w:val="32"/>
          <w:szCs w:val="32"/>
        </w:rPr>
        <w:t>2022年一季度</w:t>
      </w:r>
      <w:r w:rsidR="002D0EA4">
        <w:rPr>
          <w:rFonts w:ascii="仿宋" w:eastAsia="仿宋" w:hAnsi="仿宋" w:hint="eastAsia"/>
          <w:sz w:val="32"/>
          <w:szCs w:val="32"/>
        </w:rPr>
        <w:t>末</w:t>
      </w:r>
      <w:r w:rsidRPr="008F5392">
        <w:rPr>
          <w:rFonts w:ascii="仿宋" w:eastAsia="仿宋" w:hAnsi="仿宋" w:hint="eastAsia"/>
          <w:sz w:val="32"/>
          <w:szCs w:val="32"/>
        </w:rPr>
        <w:t>，</w:t>
      </w:r>
      <w:r w:rsidR="00E85884" w:rsidRPr="00E85884">
        <w:rPr>
          <w:rFonts w:ascii="仿宋" w:eastAsia="仿宋" w:hAnsi="仿宋" w:hint="eastAsia"/>
          <w:sz w:val="32"/>
          <w:szCs w:val="32"/>
        </w:rPr>
        <w:t>公司累计实现利润总额</w:t>
      </w:r>
      <w:r w:rsidR="00AB225C" w:rsidRPr="00AB225C">
        <w:rPr>
          <w:rFonts w:ascii="仿宋" w:eastAsia="仿宋" w:hAnsi="仿宋"/>
          <w:sz w:val="32"/>
          <w:szCs w:val="32"/>
        </w:rPr>
        <w:t>1.27</w:t>
      </w:r>
      <w:r w:rsidR="00E85884" w:rsidRPr="00AB225C">
        <w:rPr>
          <w:rFonts w:ascii="仿宋" w:eastAsia="仿宋" w:hAnsi="仿宋" w:hint="eastAsia"/>
          <w:sz w:val="32"/>
          <w:szCs w:val="32"/>
        </w:rPr>
        <w:t>亿元</w:t>
      </w:r>
      <w:r w:rsidR="00A74465">
        <w:rPr>
          <w:rFonts w:ascii="仿宋" w:eastAsia="仿宋" w:hAnsi="仿宋" w:hint="eastAsia"/>
          <w:sz w:val="32"/>
          <w:szCs w:val="32"/>
        </w:rPr>
        <w:t>。</w:t>
      </w:r>
    </w:p>
    <w:p w:rsidR="00A74465" w:rsidRPr="004A1A67" w:rsidRDefault="00D97A36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6417E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）</w:t>
      </w:r>
      <w:r w:rsidR="00A74465" w:rsidRPr="004A1A67">
        <w:rPr>
          <w:rFonts w:ascii="仿宋" w:eastAsia="仿宋" w:hAnsi="仿宋" w:hint="eastAsia"/>
          <w:sz w:val="32"/>
          <w:szCs w:val="32"/>
        </w:rPr>
        <w:t>净利润</w:t>
      </w:r>
    </w:p>
    <w:p w:rsidR="00315225" w:rsidRDefault="008F5392" w:rsidP="006A040F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8F5392">
        <w:rPr>
          <w:rFonts w:ascii="仿宋" w:eastAsia="仿宋" w:hAnsi="仿宋" w:hint="eastAsia"/>
          <w:sz w:val="32"/>
          <w:szCs w:val="32"/>
        </w:rPr>
        <w:t>截至</w:t>
      </w:r>
      <w:r w:rsidR="00826B3A">
        <w:rPr>
          <w:rFonts w:ascii="仿宋" w:eastAsia="仿宋" w:hAnsi="仿宋" w:hint="eastAsia"/>
          <w:sz w:val="32"/>
          <w:szCs w:val="32"/>
        </w:rPr>
        <w:t>2022年一季度</w:t>
      </w:r>
      <w:r w:rsidRPr="008F5392">
        <w:rPr>
          <w:rFonts w:ascii="仿宋" w:eastAsia="仿宋" w:hAnsi="仿宋" w:hint="eastAsia"/>
          <w:sz w:val="32"/>
          <w:szCs w:val="32"/>
        </w:rPr>
        <w:t>末，</w:t>
      </w:r>
      <w:r w:rsidR="00A47F42" w:rsidRPr="004A1A67">
        <w:rPr>
          <w:rFonts w:ascii="仿宋" w:eastAsia="仿宋" w:hAnsi="仿宋"/>
          <w:sz w:val="32"/>
          <w:szCs w:val="32"/>
        </w:rPr>
        <w:t>公司累计实现</w:t>
      </w:r>
      <w:r w:rsidR="00A47F42">
        <w:rPr>
          <w:rFonts w:ascii="仿宋" w:eastAsia="仿宋" w:hAnsi="仿宋" w:hint="eastAsia"/>
          <w:sz w:val="32"/>
          <w:szCs w:val="32"/>
        </w:rPr>
        <w:t>净利润</w:t>
      </w:r>
      <w:r w:rsidR="00AB225C" w:rsidRPr="00AB225C">
        <w:rPr>
          <w:rFonts w:ascii="仿宋" w:eastAsia="仿宋" w:hAnsi="仿宋"/>
          <w:sz w:val="32"/>
          <w:szCs w:val="32"/>
        </w:rPr>
        <w:t>0.95</w:t>
      </w:r>
      <w:r w:rsidR="006872B1" w:rsidRPr="00AB225C">
        <w:rPr>
          <w:rFonts w:ascii="仿宋" w:eastAsia="仿宋" w:hAnsi="仿宋" w:hint="eastAsia"/>
          <w:sz w:val="32"/>
          <w:szCs w:val="32"/>
        </w:rPr>
        <w:t>亿</w:t>
      </w:r>
      <w:r w:rsidR="00A47F42" w:rsidRPr="00AB225C">
        <w:rPr>
          <w:rFonts w:ascii="仿宋" w:eastAsia="仿宋" w:hAnsi="仿宋"/>
          <w:sz w:val="32"/>
          <w:szCs w:val="32"/>
        </w:rPr>
        <w:t>元</w:t>
      </w:r>
      <w:r w:rsidR="00A47F42">
        <w:rPr>
          <w:rFonts w:ascii="仿宋" w:eastAsia="仿宋" w:hAnsi="仿宋" w:hint="eastAsia"/>
          <w:sz w:val="32"/>
          <w:szCs w:val="32"/>
        </w:rPr>
        <w:t>。</w:t>
      </w:r>
    </w:p>
    <w:p w:rsidR="008B7E22" w:rsidRDefault="008B7E22" w:rsidP="008B67A3">
      <w:pPr>
        <w:spacing w:line="360" w:lineRule="auto"/>
        <w:contextualSpacing/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:rsidR="00315225" w:rsidRPr="00726799" w:rsidRDefault="00315225" w:rsidP="008B67A3">
      <w:pPr>
        <w:spacing w:line="360" w:lineRule="auto"/>
        <w:contextualSpacing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 w:rsidRPr="00726799">
        <w:rPr>
          <w:rFonts w:ascii="仿宋" w:eastAsia="仿宋" w:hAnsi="仿宋" w:hint="eastAsia"/>
          <w:color w:val="000000" w:themeColor="text1"/>
          <w:sz w:val="32"/>
          <w:szCs w:val="32"/>
        </w:rPr>
        <w:t>历年财务数据表</w:t>
      </w:r>
    </w:p>
    <w:p w:rsidR="00563E0E" w:rsidRPr="004532CD" w:rsidRDefault="00315225" w:rsidP="003C049F">
      <w:pPr>
        <w:spacing w:line="360" w:lineRule="auto"/>
        <w:ind w:right="240" w:firstLineChars="200" w:firstLine="480"/>
        <w:contextualSpacing/>
        <w:jc w:val="right"/>
        <w:rPr>
          <w:rFonts w:ascii="仿宋" w:eastAsia="仿宋" w:hAnsi="仿宋"/>
          <w:sz w:val="24"/>
          <w:szCs w:val="32"/>
        </w:rPr>
      </w:pPr>
      <w:r w:rsidRPr="004532CD">
        <w:rPr>
          <w:rFonts w:ascii="仿宋" w:eastAsia="仿宋" w:hAnsi="仿宋" w:hint="eastAsia"/>
          <w:sz w:val="24"/>
          <w:szCs w:val="32"/>
        </w:rPr>
        <w:t>单位：亿元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134"/>
        <w:gridCol w:w="969"/>
        <w:gridCol w:w="871"/>
        <w:gridCol w:w="871"/>
        <w:gridCol w:w="871"/>
        <w:gridCol w:w="871"/>
        <w:gridCol w:w="871"/>
      </w:tblGrid>
      <w:tr w:rsidR="00ED61CF" w:rsidRPr="00DF01A9" w:rsidTr="004641EC">
        <w:trPr>
          <w:trHeight w:val="284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科目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1CF" w:rsidRPr="00DF01A9" w:rsidRDefault="004532CD" w:rsidP="004532CD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  <w:t>022</w:t>
            </w:r>
            <w:r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年1-</w:t>
            </w:r>
            <w:r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月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9260F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2021年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2020年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2019年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2018年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2017年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2016年</w:t>
            </w:r>
          </w:p>
        </w:tc>
      </w:tr>
      <w:tr w:rsidR="00ED61CF" w:rsidRPr="00DF01A9" w:rsidTr="004641EC">
        <w:trPr>
          <w:trHeight w:val="284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资产总额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CF" w:rsidRPr="00D9260F" w:rsidRDefault="004641EC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641EC">
              <w:rPr>
                <w:rFonts w:ascii="仿宋" w:eastAsia="仿宋" w:hAnsi="仿宋" w:cs="Arial"/>
                <w:kern w:val="0"/>
                <w:sz w:val="20"/>
                <w:szCs w:val="20"/>
              </w:rPr>
              <w:t>436.16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9260F">
              <w:rPr>
                <w:rFonts w:ascii="仿宋" w:eastAsia="仿宋" w:hAnsi="仿宋" w:cs="Arial"/>
                <w:kern w:val="0"/>
                <w:sz w:val="20"/>
                <w:szCs w:val="20"/>
              </w:rPr>
              <w:t>449.48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354.8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322.95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157.28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124.6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109.93</w:t>
            </w:r>
          </w:p>
        </w:tc>
      </w:tr>
      <w:tr w:rsidR="00ED61CF" w:rsidRPr="00DF01A9" w:rsidTr="004641EC">
        <w:trPr>
          <w:trHeight w:val="284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其中：货币资金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CF" w:rsidRPr="00D9260F" w:rsidRDefault="004641EC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641EC">
              <w:rPr>
                <w:rFonts w:ascii="仿宋" w:eastAsia="仿宋" w:hAnsi="仿宋" w:cs="Arial"/>
                <w:kern w:val="0"/>
                <w:sz w:val="20"/>
                <w:szCs w:val="20"/>
              </w:rPr>
              <w:t>14.26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9260F">
              <w:rPr>
                <w:rFonts w:ascii="仿宋" w:eastAsia="仿宋" w:hAnsi="仿宋" w:cs="Arial"/>
                <w:kern w:val="0"/>
                <w:sz w:val="20"/>
                <w:szCs w:val="20"/>
              </w:rPr>
              <w:t>10.64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24.47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156.76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13.57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0.36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0.2</w:t>
            </w: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>0</w:t>
            </w:r>
          </w:p>
        </w:tc>
      </w:tr>
      <w:tr w:rsidR="00ED61CF" w:rsidRPr="00DF01A9" w:rsidTr="004641EC">
        <w:trPr>
          <w:trHeight w:val="284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     临时投资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CF" w:rsidRPr="00D9260F" w:rsidRDefault="004641EC" w:rsidP="006F38B7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641E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9260F" w:rsidRDefault="00ED61CF" w:rsidP="006F38B7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9260F">
              <w:rPr>
                <w:rFonts w:ascii="仿宋" w:eastAsia="仿宋" w:hAnsi="仿宋" w:cs="Arial"/>
                <w:kern w:val="0"/>
                <w:sz w:val="20"/>
                <w:szCs w:val="20"/>
              </w:rPr>
              <w:t>0</w:t>
            </w:r>
            <w:r w:rsidRPr="00D9260F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.0</w:t>
            </w:r>
            <w:r w:rsidRPr="00D9260F">
              <w:rPr>
                <w:rFonts w:ascii="仿宋" w:eastAsia="仿宋" w:hAnsi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30</w:t>
            </w: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>.00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01A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60</w:t>
            </w: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>.00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91.19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109.13</w:t>
            </w:r>
          </w:p>
        </w:tc>
      </w:tr>
      <w:tr w:rsidR="00ED61CF" w:rsidRPr="00DF01A9" w:rsidTr="004641EC">
        <w:trPr>
          <w:trHeight w:val="284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     股权投资及</w:t>
            </w:r>
            <w:proofErr w:type="gramStart"/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子基金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CF" w:rsidRPr="00D9260F" w:rsidRDefault="004641EC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641EC">
              <w:rPr>
                <w:rFonts w:ascii="仿宋" w:eastAsia="仿宋" w:hAnsi="仿宋" w:cs="Arial"/>
                <w:kern w:val="0"/>
                <w:sz w:val="20"/>
                <w:szCs w:val="20"/>
              </w:rPr>
              <w:t>420.10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9260F">
              <w:rPr>
                <w:rFonts w:ascii="仿宋" w:eastAsia="仿宋" w:hAnsi="仿宋" w:cs="Arial"/>
                <w:kern w:val="0"/>
                <w:sz w:val="20"/>
                <w:szCs w:val="20"/>
              </w:rPr>
              <w:t>437.04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285.93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150.76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62.45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18.56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—</w:t>
            </w:r>
          </w:p>
        </w:tc>
      </w:tr>
      <w:tr w:rsidR="00ED61CF" w:rsidRPr="00DF01A9" w:rsidTr="004641EC">
        <w:trPr>
          <w:trHeight w:val="284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E40138">
            <w:pPr>
              <w:widowControl/>
              <w:ind w:firstLineChars="300" w:firstLine="60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债权投资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CF" w:rsidRDefault="004641EC" w:rsidP="00D9260F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641EC">
              <w:rPr>
                <w:rFonts w:ascii="仿宋" w:eastAsia="仿宋" w:hAnsi="仿宋" w:cs="Arial"/>
                <w:kern w:val="0"/>
                <w:sz w:val="20"/>
                <w:szCs w:val="20"/>
              </w:rPr>
              <w:t>1.50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9260F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  <w:r w:rsidRPr="002A428C">
              <w:rPr>
                <w:rFonts w:ascii="仿宋" w:eastAsia="仿宋" w:hAnsi="仿宋" w:cs="Arial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>5</w:t>
            </w:r>
            <w:r w:rsidRPr="002A428C">
              <w:rPr>
                <w:rFonts w:ascii="仿宋" w:eastAsia="仿宋" w:hAnsi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14.3</w:t>
            </w: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15.4</w:t>
            </w: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16.1</w:t>
            </w: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14.38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—</w:t>
            </w:r>
          </w:p>
        </w:tc>
      </w:tr>
      <w:tr w:rsidR="00ED61CF" w:rsidRPr="00DF01A9" w:rsidTr="004641EC">
        <w:trPr>
          <w:trHeight w:val="284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净资产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CF" w:rsidRPr="00D9260F" w:rsidRDefault="004641EC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641EC">
              <w:rPr>
                <w:rFonts w:ascii="仿宋" w:eastAsia="仿宋" w:hAnsi="仿宋" w:cs="Arial"/>
                <w:kern w:val="0"/>
                <w:sz w:val="20"/>
                <w:szCs w:val="20"/>
              </w:rPr>
              <w:t>412.36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9260F">
              <w:rPr>
                <w:rFonts w:ascii="仿宋" w:eastAsia="仿宋" w:hAnsi="仿宋" w:cs="Arial"/>
                <w:kern w:val="0"/>
                <w:sz w:val="20"/>
                <w:szCs w:val="20"/>
              </w:rPr>
              <w:t>421.99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345.54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321.81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157.2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123.86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109.87</w:t>
            </w:r>
          </w:p>
        </w:tc>
      </w:tr>
      <w:tr w:rsidR="00ED61CF" w:rsidRPr="00DF01A9" w:rsidTr="004641EC">
        <w:trPr>
          <w:trHeight w:val="284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其中：股本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CF" w:rsidRPr="00DF01A9" w:rsidRDefault="004641EC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641EC">
              <w:rPr>
                <w:rFonts w:ascii="仿宋" w:eastAsia="仿宋" w:hAnsi="仿宋" w:cs="Arial"/>
                <w:kern w:val="0"/>
                <w:sz w:val="20"/>
                <w:szCs w:val="20"/>
              </w:rPr>
              <w:t>309.56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309.56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309.56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309.56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153.76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122.03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110.03</w:t>
            </w:r>
          </w:p>
        </w:tc>
      </w:tr>
      <w:tr w:rsidR="00ED61CF" w:rsidRPr="00DF01A9" w:rsidTr="004641EC">
        <w:trPr>
          <w:trHeight w:val="284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收入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CF" w:rsidRDefault="004641EC" w:rsidP="00C9797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641EC">
              <w:rPr>
                <w:rFonts w:ascii="仿宋" w:eastAsia="仿宋" w:hAnsi="仿宋" w:cs="Arial"/>
                <w:kern w:val="0"/>
                <w:sz w:val="20"/>
                <w:szCs w:val="20"/>
              </w:rPr>
              <w:t>1.94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C9797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>80</w:t>
            </w: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11.1</w:t>
            </w: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2.94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3.35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3.77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0.13</w:t>
            </w:r>
          </w:p>
        </w:tc>
      </w:tr>
      <w:tr w:rsidR="00ED61CF" w:rsidRPr="00DF01A9" w:rsidTr="004641EC">
        <w:trPr>
          <w:trHeight w:val="284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其中：投资收益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CF" w:rsidRPr="00D9260F" w:rsidRDefault="004641EC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641EC">
              <w:rPr>
                <w:rFonts w:ascii="仿宋" w:eastAsia="仿宋" w:hAnsi="仿宋" w:cs="Arial"/>
                <w:kern w:val="0"/>
                <w:sz w:val="20"/>
                <w:szCs w:val="20"/>
              </w:rPr>
              <w:t>1.90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9260F">
              <w:rPr>
                <w:rFonts w:ascii="仿宋" w:eastAsia="仿宋" w:hAnsi="仿宋" w:cs="Arial"/>
                <w:kern w:val="0"/>
                <w:sz w:val="20"/>
                <w:szCs w:val="20"/>
              </w:rPr>
              <w:t>15.65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10.5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1.95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2.63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3.65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—</w:t>
            </w:r>
          </w:p>
        </w:tc>
      </w:tr>
      <w:tr w:rsidR="00ED61CF" w:rsidRPr="00DF01A9" w:rsidTr="004641EC">
        <w:trPr>
          <w:trHeight w:val="284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     利息净收入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CF" w:rsidRPr="002A428C" w:rsidRDefault="004641EC" w:rsidP="00D9260F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641EC">
              <w:rPr>
                <w:rFonts w:ascii="仿宋" w:eastAsia="仿宋" w:hAnsi="仿宋" w:cs="Arial"/>
                <w:kern w:val="0"/>
                <w:sz w:val="20"/>
                <w:szCs w:val="20"/>
              </w:rPr>
              <w:t>0.04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9260F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A428C">
              <w:rPr>
                <w:rFonts w:ascii="仿宋" w:eastAsia="仿宋" w:hAnsi="仿宋" w:cs="Arial"/>
                <w:kern w:val="0"/>
                <w:sz w:val="20"/>
                <w:szCs w:val="20"/>
              </w:rPr>
              <w:t>0.</w:t>
            </w: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0.6</w:t>
            </w: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0.72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0.13</w:t>
            </w:r>
          </w:p>
        </w:tc>
      </w:tr>
      <w:tr w:rsidR="00ED61CF" w:rsidRPr="00DF01A9" w:rsidTr="004641EC">
        <w:trPr>
          <w:trHeight w:val="284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1CF" w:rsidRPr="00DF01A9" w:rsidRDefault="00ED61CF" w:rsidP="00C52B06">
            <w:pPr>
              <w:widowControl/>
              <w:ind w:firstLineChars="300" w:firstLine="600"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公允价值变动收益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CF" w:rsidRPr="00C52B06" w:rsidRDefault="004641EC" w:rsidP="00C52B06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641EC">
              <w:rPr>
                <w:rFonts w:ascii="仿宋" w:eastAsia="仿宋" w:hAnsi="仿宋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1CF" w:rsidRPr="002A428C" w:rsidRDefault="00ED61CF" w:rsidP="00C52B06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52B06">
              <w:rPr>
                <w:rFonts w:ascii="仿宋" w:eastAsia="仿宋" w:hAnsi="仿宋" w:cs="Arial"/>
                <w:kern w:val="0"/>
                <w:sz w:val="20"/>
                <w:szCs w:val="20"/>
              </w:rPr>
              <w:t>64.19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1CF" w:rsidRDefault="00ED61CF" w:rsidP="00C52B06">
            <w:pPr>
              <w:jc w:val="right"/>
            </w:pPr>
            <w:r w:rsidRPr="00EE79CF">
              <w:rPr>
                <w:rFonts w:hint="eastAsia"/>
              </w:rPr>
              <w:t>—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1CF" w:rsidRDefault="00ED61CF" w:rsidP="00C52B06">
            <w:pPr>
              <w:jc w:val="right"/>
            </w:pPr>
            <w:r w:rsidRPr="00EE79CF">
              <w:rPr>
                <w:rFonts w:hint="eastAsia"/>
              </w:rPr>
              <w:t>—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1CF" w:rsidRDefault="00ED61CF" w:rsidP="00C52B06">
            <w:pPr>
              <w:jc w:val="right"/>
            </w:pPr>
            <w:r w:rsidRPr="00EE79CF">
              <w:rPr>
                <w:rFonts w:hint="eastAsia"/>
              </w:rPr>
              <w:t>—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1CF" w:rsidRDefault="00ED61CF" w:rsidP="00C52B06">
            <w:pPr>
              <w:jc w:val="right"/>
            </w:pPr>
            <w:r w:rsidRPr="00EE79CF">
              <w:rPr>
                <w:rFonts w:hint="eastAsia"/>
              </w:rPr>
              <w:t>—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1CF" w:rsidRDefault="00ED61CF" w:rsidP="00C52B06">
            <w:pPr>
              <w:jc w:val="right"/>
            </w:pPr>
            <w:r w:rsidRPr="00EE79CF">
              <w:rPr>
                <w:rFonts w:hint="eastAsia"/>
              </w:rPr>
              <w:t>—</w:t>
            </w:r>
          </w:p>
        </w:tc>
      </w:tr>
      <w:tr w:rsidR="00ED61CF" w:rsidRPr="00DF01A9" w:rsidTr="004641EC">
        <w:trPr>
          <w:trHeight w:val="284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支出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CF" w:rsidRPr="002A428C" w:rsidRDefault="004641EC" w:rsidP="00C01023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641EC">
              <w:rPr>
                <w:rFonts w:ascii="仿宋" w:eastAsia="仿宋" w:hAnsi="仿宋" w:cs="Arial"/>
                <w:kern w:val="0"/>
                <w:sz w:val="20"/>
                <w:szCs w:val="20"/>
              </w:rPr>
              <w:t>0.63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C01023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A428C">
              <w:rPr>
                <w:rFonts w:ascii="仿宋" w:eastAsia="仿宋" w:hAnsi="仿宋" w:cs="Arial"/>
                <w:kern w:val="0"/>
                <w:sz w:val="20"/>
                <w:szCs w:val="20"/>
              </w:rPr>
              <w:t>2.</w:t>
            </w: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2.75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1.51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1.34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1.16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0.29</w:t>
            </w:r>
          </w:p>
        </w:tc>
      </w:tr>
      <w:tr w:rsidR="00ED61CF" w:rsidRPr="00DF01A9" w:rsidTr="004641EC">
        <w:trPr>
          <w:trHeight w:val="284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其中：委托管理费支出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CF" w:rsidRPr="00D9260F" w:rsidRDefault="004641EC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641EC">
              <w:rPr>
                <w:rFonts w:ascii="仿宋" w:eastAsia="仿宋" w:hAnsi="仿宋" w:cs="Arial"/>
                <w:kern w:val="0"/>
                <w:sz w:val="20"/>
                <w:szCs w:val="20"/>
              </w:rPr>
              <w:t>0.64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9260F">
              <w:rPr>
                <w:rFonts w:ascii="仿宋" w:eastAsia="仿宋" w:hAnsi="仿宋" w:cs="Arial"/>
                <w:kern w:val="0"/>
                <w:sz w:val="20"/>
                <w:szCs w:val="20"/>
              </w:rPr>
              <w:t>2.54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2.56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1.45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1.3</w:t>
            </w: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1.11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0.22</w:t>
            </w:r>
          </w:p>
        </w:tc>
      </w:tr>
      <w:tr w:rsidR="00ED61CF" w:rsidRPr="00DF01A9" w:rsidTr="004641EC">
        <w:trPr>
          <w:trHeight w:val="284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利润总额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CF" w:rsidRPr="00D9260F" w:rsidRDefault="004641EC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641EC">
              <w:rPr>
                <w:rFonts w:ascii="仿宋" w:eastAsia="仿宋" w:hAnsi="仿宋" w:cs="Arial"/>
                <w:kern w:val="0"/>
                <w:sz w:val="20"/>
                <w:szCs w:val="20"/>
              </w:rPr>
              <w:t>1.27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9260F">
              <w:rPr>
                <w:rFonts w:ascii="仿宋" w:eastAsia="仿宋" w:hAnsi="仿宋" w:cs="Arial"/>
                <w:kern w:val="0"/>
                <w:sz w:val="20"/>
                <w:szCs w:val="20"/>
              </w:rPr>
              <w:t>77.41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6.85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1.44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2.01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2.61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CF" w:rsidRPr="00DF01A9" w:rsidRDefault="00ED61C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-0.16</w:t>
            </w:r>
          </w:p>
        </w:tc>
      </w:tr>
    </w:tbl>
    <w:p w:rsidR="00631744" w:rsidRDefault="00631744" w:rsidP="00B814DB">
      <w:pPr>
        <w:spacing w:line="360" w:lineRule="auto"/>
        <w:ind w:right="1280"/>
        <w:contextualSpacing/>
        <w:rPr>
          <w:rFonts w:ascii="仿宋" w:eastAsia="仿宋" w:hAnsi="仿宋"/>
          <w:sz w:val="32"/>
          <w:szCs w:val="32"/>
        </w:rPr>
      </w:pPr>
    </w:p>
    <w:sectPr w:rsidR="00631744" w:rsidSect="0031522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A69" w:rsidRDefault="00484A69" w:rsidP="009B4A93">
      <w:r>
        <w:separator/>
      </w:r>
    </w:p>
  </w:endnote>
  <w:endnote w:type="continuationSeparator" w:id="0">
    <w:p w:rsidR="00484A69" w:rsidRDefault="00484A69" w:rsidP="009B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561105"/>
      <w:docPartObj>
        <w:docPartGallery w:val="Page Numbers (Bottom of Page)"/>
        <w:docPartUnique/>
      </w:docPartObj>
    </w:sdtPr>
    <w:sdtEndPr/>
    <w:sdtContent>
      <w:p w:rsidR="004641EC" w:rsidRDefault="004641E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25E" w:rsidRPr="002D025E">
          <w:rPr>
            <w:noProof/>
            <w:lang w:val="zh-CN"/>
          </w:rPr>
          <w:t>9</w:t>
        </w:r>
        <w:r>
          <w:rPr>
            <w:noProof/>
            <w:lang w:val="zh-CN"/>
          </w:rPr>
          <w:fldChar w:fldCharType="end"/>
        </w:r>
      </w:p>
    </w:sdtContent>
  </w:sdt>
  <w:p w:rsidR="004641EC" w:rsidRDefault="004641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A69" w:rsidRDefault="00484A69" w:rsidP="009B4A93">
      <w:r>
        <w:separator/>
      </w:r>
    </w:p>
  </w:footnote>
  <w:footnote w:type="continuationSeparator" w:id="0">
    <w:p w:rsidR="00484A69" w:rsidRDefault="00484A69" w:rsidP="009B4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BEC"/>
    <w:multiLevelType w:val="hybridMultilevel"/>
    <w:tmpl w:val="2FDEB146"/>
    <w:lvl w:ilvl="0" w:tplc="36D6342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591402E"/>
    <w:multiLevelType w:val="hybridMultilevel"/>
    <w:tmpl w:val="735AAE04"/>
    <w:lvl w:ilvl="0" w:tplc="A2AE863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A374DB"/>
    <w:multiLevelType w:val="hybridMultilevel"/>
    <w:tmpl w:val="955A24BA"/>
    <w:lvl w:ilvl="0" w:tplc="514670DE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558339A9"/>
    <w:multiLevelType w:val="hybridMultilevel"/>
    <w:tmpl w:val="55620638"/>
    <w:lvl w:ilvl="0" w:tplc="718A5878">
      <w:start w:val="1"/>
      <w:numFmt w:val="decimalEnclosedCircle"/>
      <w:lvlText w:val="%1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84F87F7"/>
    <w:multiLevelType w:val="singleLevel"/>
    <w:tmpl w:val="584F87F7"/>
    <w:lvl w:ilvl="0">
      <w:start w:val="3"/>
      <w:numFmt w:val="chineseCounting"/>
      <w:suff w:val="nothing"/>
      <w:lvlText w:val="%1、"/>
      <w:lvlJc w:val="left"/>
    </w:lvl>
  </w:abstractNum>
  <w:abstractNum w:abstractNumId="5" w15:restartNumberingAfterBreak="0">
    <w:nsid w:val="584F8A1F"/>
    <w:multiLevelType w:val="singleLevel"/>
    <w:tmpl w:val="584F8A1F"/>
    <w:lvl w:ilvl="0">
      <w:start w:val="2"/>
      <w:numFmt w:val="chineseCounting"/>
      <w:suff w:val="nothing"/>
      <w:lvlText w:val="（%1）"/>
      <w:lvlJc w:val="left"/>
    </w:lvl>
  </w:abstractNum>
  <w:abstractNum w:abstractNumId="6" w15:restartNumberingAfterBreak="0">
    <w:nsid w:val="584F8A47"/>
    <w:multiLevelType w:val="singleLevel"/>
    <w:tmpl w:val="584F8A47"/>
    <w:lvl w:ilvl="0">
      <w:start w:val="6"/>
      <w:numFmt w:val="chineseCounting"/>
      <w:suff w:val="nothing"/>
      <w:lvlText w:val="%1、"/>
      <w:lvlJc w:val="left"/>
    </w:lvl>
  </w:abstractNum>
  <w:abstractNum w:abstractNumId="7" w15:restartNumberingAfterBreak="0">
    <w:nsid w:val="6F7068C0"/>
    <w:multiLevelType w:val="hybridMultilevel"/>
    <w:tmpl w:val="A00683B2"/>
    <w:lvl w:ilvl="0" w:tplc="852A10F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A265A1C"/>
    <w:multiLevelType w:val="hybridMultilevel"/>
    <w:tmpl w:val="E8629566"/>
    <w:lvl w:ilvl="0" w:tplc="872C0562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E8"/>
    <w:rsid w:val="00000862"/>
    <w:rsid w:val="00001484"/>
    <w:rsid w:val="00005CD4"/>
    <w:rsid w:val="0000772D"/>
    <w:rsid w:val="00011235"/>
    <w:rsid w:val="000150D4"/>
    <w:rsid w:val="00015A74"/>
    <w:rsid w:val="00016173"/>
    <w:rsid w:val="0001724B"/>
    <w:rsid w:val="00017AB3"/>
    <w:rsid w:val="00017F29"/>
    <w:rsid w:val="00017F52"/>
    <w:rsid w:val="0002011C"/>
    <w:rsid w:val="00022639"/>
    <w:rsid w:val="00022E1A"/>
    <w:rsid w:val="00023F4E"/>
    <w:rsid w:val="000323AF"/>
    <w:rsid w:val="00032EBD"/>
    <w:rsid w:val="00034178"/>
    <w:rsid w:val="0003788C"/>
    <w:rsid w:val="00040819"/>
    <w:rsid w:val="000427BC"/>
    <w:rsid w:val="00044AEB"/>
    <w:rsid w:val="0004522E"/>
    <w:rsid w:val="0004577C"/>
    <w:rsid w:val="000507B4"/>
    <w:rsid w:val="000511B5"/>
    <w:rsid w:val="0005176B"/>
    <w:rsid w:val="000519E2"/>
    <w:rsid w:val="00051A7F"/>
    <w:rsid w:val="000532BC"/>
    <w:rsid w:val="0005616F"/>
    <w:rsid w:val="00060109"/>
    <w:rsid w:val="00060514"/>
    <w:rsid w:val="00066B33"/>
    <w:rsid w:val="00066CD1"/>
    <w:rsid w:val="0007097E"/>
    <w:rsid w:val="00070BCB"/>
    <w:rsid w:val="00070EC7"/>
    <w:rsid w:val="000729EA"/>
    <w:rsid w:val="000734AA"/>
    <w:rsid w:val="00076B21"/>
    <w:rsid w:val="00077786"/>
    <w:rsid w:val="000826F8"/>
    <w:rsid w:val="0008281F"/>
    <w:rsid w:val="000923E7"/>
    <w:rsid w:val="00094EE8"/>
    <w:rsid w:val="00095790"/>
    <w:rsid w:val="00096045"/>
    <w:rsid w:val="000975BD"/>
    <w:rsid w:val="000A110E"/>
    <w:rsid w:val="000A189E"/>
    <w:rsid w:val="000A1C15"/>
    <w:rsid w:val="000A1E72"/>
    <w:rsid w:val="000A231D"/>
    <w:rsid w:val="000A387C"/>
    <w:rsid w:val="000A4B35"/>
    <w:rsid w:val="000A5107"/>
    <w:rsid w:val="000A6A3B"/>
    <w:rsid w:val="000A77AB"/>
    <w:rsid w:val="000A7B13"/>
    <w:rsid w:val="000A7D67"/>
    <w:rsid w:val="000B1E87"/>
    <w:rsid w:val="000B3784"/>
    <w:rsid w:val="000B3C19"/>
    <w:rsid w:val="000C0160"/>
    <w:rsid w:val="000C1A35"/>
    <w:rsid w:val="000C23D1"/>
    <w:rsid w:val="000C324D"/>
    <w:rsid w:val="000C3DE5"/>
    <w:rsid w:val="000C4A52"/>
    <w:rsid w:val="000C5953"/>
    <w:rsid w:val="000C7172"/>
    <w:rsid w:val="000D151E"/>
    <w:rsid w:val="000D1520"/>
    <w:rsid w:val="000D3154"/>
    <w:rsid w:val="000D4687"/>
    <w:rsid w:val="000D5378"/>
    <w:rsid w:val="000E2CDB"/>
    <w:rsid w:val="000E2D87"/>
    <w:rsid w:val="000E395B"/>
    <w:rsid w:val="000E6AB3"/>
    <w:rsid w:val="000E7C26"/>
    <w:rsid w:val="000F160C"/>
    <w:rsid w:val="000F5A4D"/>
    <w:rsid w:val="000F69CB"/>
    <w:rsid w:val="000F6D92"/>
    <w:rsid w:val="000F7B17"/>
    <w:rsid w:val="00103470"/>
    <w:rsid w:val="001043B9"/>
    <w:rsid w:val="001108F5"/>
    <w:rsid w:val="0011423B"/>
    <w:rsid w:val="00115993"/>
    <w:rsid w:val="0011606A"/>
    <w:rsid w:val="00116C72"/>
    <w:rsid w:val="00120EEE"/>
    <w:rsid w:val="0012253C"/>
    <w:rsid w:val="001227E2"/>
    <w:rsid w:val="001237B6"/>
    <w:rsid w:val="001305C1"/>
    <w:rsid w:val="00130C95"/>
    <w:rsid w:val="0013388C"/>
    <w:rsid w:val="00135D47"/>
    <w:rsid w:val="00135D64"/>
    <w:rsid w:val="0013677B"/>
    <w:rsid w:val="001400A6"/>
    <w:rsid w:val="00140B73"/>
    <w:rsid w:val="00144877"/>
    <w:rsid w:val="00145234"/>
    <w:rsid w:val="0014650E"/>
    <w:rsid w:val="00151DED"/>
    <w:rsid w:val="001528DF"/>
    <w:rsid w:val="0015366F"/>
    <w:rsid w:val="0015489E"/>
    <w:rsid w:val="001548E9"/>
    <w:rsid w:val="001550AC"/>
    <w:rsid w:val="001559AD"/>
    <w:rsid w:val="00156337"/>
    <w:rsid w:val="0015633B"/>
    <w:rsid w:val="00156D49"/>
    <w:rsid w:val="00157ED7"/>
    <w:rsid w:val="001614AC"/>
    <w:rsid w:val="00162C43"/>
    <w:rsid w:val="00163CEF"/>
    <w:rsid w:val="00170929"/>
    <w:rsid w:val="00171199"/>
    <w:rsid w:val="00171604"/>
    <w:rsid w:val="00171A0F"/>
    <w:rsid w:val="0017298A"/>
    <w:rsid w:val="0017698A"/>
    <w:rsid w:val="00177334"/>
    <w:rsid w:val="0018013A"/>
    <w:rsid w:val="00180845"/>
    <w:rsid w:val="00181218"/>
    <w:rsid w:val="00182B08"/>
    <w:rsid w:val="00186CA6"/>
    <w:rsid w:val="00190F27"/>
    <w:rsid w:val="00191394"/>
    <w:rsid w:val="001940F1"/>
    <w:rsid w:val="00196D63"/>
    <w:rsid w:val="0019789B"/>
    <w:rsid w:val="001A0108"/>
    <w:rsid w:val="001A06A7"/>
    <w:rsid w:val="001A34DD"/>
    <w:rsid w:val="001A775C"/>
    <w:rsid w:val="001A7DAC"/>
    <w:rsid w:val="001B0D42"/>
    <w:rsid w:val="001B0F10"/>
    <w:rsid w:val="001B115C"/>
    <w:rsid w:val="001B30F6"/>
    <w:rsid w:val="001B36DA"/>
    <w:rsid w:val="001C004A"/>
    <w:rsid w:val="001C0059"/>
    <w:rsid w:val="001C29E3"/>
    <w:rsid w:val="001C30E6"/>
    <w:rsid w:val="001C4B2D"/>
    <w:rsid w:val="001C6135"/>
    <w:rsid w:val="001C7B56"/>
    <w:rsid w:val="001D0185"/>
    <w:rsid w:val="001D0EAE"/>
    <w:rsid w:val="001D1654"/>
    <w:rsid w:val="001D2558"/>
    <w:rsid w:val="001D32DE"/>
    <w:rsid w:val="001D368E"/>
    <w:rsid w:val="001D6D0D"/>
    <w:rsid w:val="001E14AC"/>
    <w:rsid w:val="001E2D6D"/>
    <w:rsid w:val="001E3C1D"/>
    <w:rsid w:val="001E4001"/>
    <w:rsid w:val="001E41B5"/>
    <w:rsid w:val="001E4CFC"/>
    <w:rsid w:val="001E5613"/>
    <w:rsid w:val="001E769C"/>
    <w:rsid w:val="001E788F"/>
    <w:rsid w:val="001F034C"/>
    <w:rsid w:val="001F1009"/>
    <w:rsid w:val="001F4329"/>
    <w:rsid w:val="001F60EA"/>
    <w:rsid w:val="0020404B"/>
    <w:rsid w:val="00206714"/>
    <w:rsid w:val="00212413"/>
    <w:rsid w:val="0021390B"/>
    <w:rsid w:val="00213B84"/>
    <w:rsid w:val="002147C8"/>
    <w:rsid w:val="0022029E"/>
    <w:rsid w:val="00221C5E"/>
    <w:rsid w:val="00223045"/>
    <w:rsid w:val="00223153"/>
    <w:rsid w:val="00224E28"/>
    <w:rsid w:val="00225002"/>
    <w:rsid w:val="00225567"/>
    <w:rsid w:val="00225812"/>
    <w:rsid w:val="00225DA5"/>
    <w:rsid w:val="00231BF3"/>
    <w:rsid w:val="00232347"/>
    <w:rsid w:val="002357C9"/>
    <w:rsid w:val="002374F2"/>
    <w:rsid w:val="00242884"/>
    <w:rsid w:val="00243B1C"/>
    <w:rsid w:val="002444A6"/>
    <w:rsid w:val="00245228"/>
    <w:rsid w:val="002537AA"/>
    <w:rsid w:val="00255436"/>
    <w:rsid w:val="00256482"/>
    <w:rsid w:val="00261260"/>
    <w:rsid w:val="00261382"/>
    <w:rsid w:val="00261ACB"/>
    <w:rsid w:val="00263C78"/>
    <w:rsid w:val="002644C7"/>
    <w:rsid w:val="00273509"/>
    <w:rsid w:val="00280F8E"/>
    <w:rsid w:val="00281AC6"/>
    <w:rsid w:val="00285104"/>
    <w:rsid w:val="00285F53"/>
    <w:rsid w:val="002872D4"/>
    <w:rsid w:val="00290C9E"/>
    <w:rsid w:val="0029328E"/>
    <w:rsid w:val="00293B92"/>
    <w:rsid w:val="00294961"/>
    <w:rsid w:val="002952D6"/>
    <w:rsid w:val="00297169"/>
    <w:rsid w:val="00297AFE"/>
    <w:rsid w:val="002A031C"/>
    <w:rsid w:val="002A0328"/>
    <w:rsid w:val="002A242E"/>
    <w:rsid w:val="002A2D6F"/>
    <w:rsid w:val="002A2F71"/>
    <w:rsid w:val="002A310D"/>
    <w:rsid w:val="002A428C"/>
    <w:rsid w:val="002A6664"/>
    <w:rsid w:val="002A7F7F"/>
    <w:rsid w:val="002B03EE"/>
    <w:rsid w:val="002B1E3B"/>
    <w:rsid w:val="002B1E68"/>
    <w:rsid w:val="002B2A61"/>
    <w:rsid w:val="002B2FF2"/>
    <w:rsid w:val="002B3222"/>
    <w:rsid w:val="002B354F"/>
    <w:rsid w:val="002B6753"/>
    <w:rsid w:val="002B6DA5"/>
    <w:rsid w:val="002C21EC"/>
    <w:rsid w:val="002C4AC0"/>
    <w:rsid w:val="002C4DAF"/>
    <w:rsid w:val="002C5E06"/>
    <w:rsid w:val="002C7787"/>
    <w:rsid w:val="002D025E"/>
    <w:rsid w:val="002D0EA4"/>
    <w:rsid w:val="002D10C1"/>
    <w:rsid w:val="002D6741"/>
    <w:rsid w:val="002D6C5C"/>
    <w:rsid w:val="002D737C"/>
    <w:rsid w:val="002E0493"/>
    <w:rsid w:val="002E2F64"/>
    <w:rsid w:val="002E3271"/>
    <w:rsid w:val="002E3888"/>
    <w:rsid w:val="002E6789"/>
    <w:rsid w:val="002E7463"/>
    <w:rsid w:val="002F0179"/>
    <w:rsid w:val="002F0276"/>
    <w:rsid w:val="002F1539"/>
    <w:rsid w:val="002F1600"/>
    <w:rsid w:val="002F1DD1"/>
    <w:rsid w:val="002F2C47"/>
    <w:rsid w:val="002F3F34"/>
    <w:rsid w:val="002F5504"/>
    <w:rsid w:val="002F5622"/>
    <w:rsid w:val="002F7505"/>
    <w:rsid w:val="0030048F"/>
    <w:rsid w:val="00300652"/>
    <w:rsid w:val="00301528"/>
    <w:rsid w:val="0030387C"/>
    <w:rsid w:val="00305611"/>
    <w:rsid w:val="0030675D"/>
    <w:rsid w:val="00306952"/>
    <w:rsid w:val="003071E5"/>
    <w:rsid w:val="00310F76"/>
    <w:rsid w:val="0031221C"/>
    <w:rsid w:val="003134B3"/>
    <w:rsid w:val="00313BD8"/>
    <w:rsid w:val="00315225"/>
    <w:rsid w:val="003153DF"/>
    <w:rsid w:val="00315F90"/>
    <w:rsid w:val="003203D4"/>
    <w:rsid w:val="00321011"/>
    <w:rsid w:val="00322210"/>
    <w:rsid w:val="00323187"/>
    <w:rsid w:val="00323B3A"/>
    <w:rsid w:val="003241BA"/>
    <w:rsid w:val="00325B7F"/>
    <w:rsid w:val="00326520"/>
    <w:rsid w:val="003310D6"/>
    <w:rsid w:val="00333577"/>
    <w:rsid w:val="003343BE"/>
    <w:rsid w:val="003411A3"/>
    <w:rsid w:val="003425F4"/>
    <w:rsid w:val="00342A3A"/>
    <w:rsid w:val="00342B7D"/>
    <w:rsid w:val="00344C6B"/>
    <w:rsid w:val="00352169"/>
    <w:rsid w:val="003536EA"/>
    <w:rsid w:val="00353CB8"/>
    <w:rsid w:val="003540E2"/>
    <w:rsid w:val="003576BC"/>
    <w:rsid w:val="003607B3"/>
    <w:rsid w:val="0036091B"/>
    <w:rsid w:val="00360FBA"/>
    <w:rsid w:val="003619F8"/>
    <w:rsid w:val="00362B36"/>
    <w:rsid w:val="00364518"/>
    <w:rsid w:val="00364FC5"/>
    <w:rsid w:val="00365D05"/>
    <w:rsid w:val="00366EA8"/>
    <w:rsid w:val="00367553"/>
    <w:rsid w:val="003675DB"/>
    <w:rsid w:val="003710DB"/>
    <w:rsid w:val="0037150D"/>
    <w:rsid w:val="003725A4"/>
    <w:rsid w:val="00374C5B"/>
    <w:rsid w:val="00376666"/>
    <w:rsid w:val="00376F81"/>
    <w:rsid w:val="003806C7"/>
    <w:rsid w:val="00381F17"/>
    <w:rsid w:val="0038313D"/>
    <w:rsid w:val="00394209"/>
    <w:rsid w:val="003947D9"/>
    <w:rsid w:val="00395946"/>
    <w:rsid w:val="003967D6"/>
    <w:rsid w:val="00396E4C"/>
    <w:rsid w:val="003A106E"/>
    <w:rsid w:val="003A2333"/>
    <w:rsid w:val="003A4134"/>
    <w:rsid w:val="003A5095"/>
    <w:rsid w:val="003A5993"/>
    <w:rsid w:val="003A5ADE"/>
    <w:rsid w:val="003A6109"/>
    <w:rsid w:val="003A6759"/>
    <w:rsid w:val="003B0196"/>
    <w:rsid w:val="003B40FC"/>
    <w:rsid w:val="003B671A"/>
    <w:rsid w:val="003C049F"/>
    <w:rsid w:val="003C0A6A"/>
    <w:rsid w:val="003C130D"/>
    <w:rsid w:val="003C27ED"/>
    <w:rsid w:val="003C3F77"/>
    <w:rsid w:val="003C4E2B"/>
    <w:rsid w:val="003C565D"/>
    <w:rsid w:val="003C6142"/>
    <w:rsid w:val="003C682F"/>
    <w:rsid w:val="003C75F8"/>
    <w:rsid w:val="003C7C68"/>
    <w:rsid w:val="003D2301"/>
    <w:rsid w:val="003D2BE9"/>
    <w:rsid w:val="003D2CE9"/>
    <w:rsid w:val="003D419B"/>
    <w:rsid w:val="003D4BC6"/>
    <w:rsid w:val="003D4CBD"/>
    <w:rsid w:val="003D4E6E"/>
    <w:rsid w:val="003D5AA4"/>
    <w:rsid w:val="003D6355"/>
    <w:rsid w:val="003D6630"/>
    <w:rsid w:val="003D7B4A"/>
    <w:rsid w:val="003E03D2"/>
    <w:rsid w:val="003E05D2"/>
    <w:rsid w:val="003E0E8A"/>
    <w:rsid w:val="003E14C9"/>
    <w:rsid w:val="003E7ABC"/>
    <w:rsid w:val="003E7FB4"/>
    <w:rsid w:val="003F0131"/>
    <w:rsid w:val="003F26A5"/>
    <w:rsid w:val="003F28A6"/>
    <w:rsid w:val="003F53E0"/>
    <w:rsid w:val="003F5756"/>
    <w:rsid w:val="003F57C5"/>
    <w:rsid w:val="003F7A74"/>
    <w:rsid w:val="00400249"/>
    <w:rsid w:val="00401515"/>
    <w:rsid w:val="0041024C"/>
    <w:rsid w:val="0041170F"/>
    <w:rsid w:val="00413E94"/>
    <w:rsid w:val="00414706"/>
    <w:rsid w:val="0041494D"/>
    <w:rsid w:val="004162D2"/>
    <w:rsid w:val="004172B6"/>
    <w:rsid w:val="00420E92"/>
    <w:rsid w:val="004219BA"/>
    <w:rsid w:val="00422E19"/>
    <w:rsid w:val="00423A5B"/>
    <w:rsid w:val="00424638"/>
    <w:rsid w:val="00425C99"/>
    <w:rsid w:val="00426C12"/>
    <w:rsid w:val="00427610"/>
    <w:rsid w:val="004306B7"/>
    <w:rsid w:val="00430D23"/>
    <w:rsid w:val="00432E5D"/>
    <w:rsid w:val="00433C53"/>
    <w:rsid w:val="00435CEE"/>
    <w:rsid w:val="00436F02"/>
    <w:rsid w:val="004375B5"/>
    <w:rsid w:val="0044421C"/>
    <w:rsid w:val="0044450D"/>
    <w:rsid w:val="004461FA"/>
    <w:rsid w:val="004524F6"/>
    <w:rsid w:val="0045326D"/>
    <w:rsid w:val="004532CD"/>
    <w:rsid w:val="004536A9"/>
    <w:rsid w:val="00454C0E"/>
    <w:rsid w:val="00461DE4"/>
    <w:rsid w:val="00463441"/>
    <w:rsid w:val="004641EC"/>
    <w:rsid w:val="00464A16"/>
    <w:rsid w:val="00467C7D"/>
    <w:rsid w:val="004702D1"/>
    <w:rsid w:val="004704BF"/>
    <w:rsid w:val="00470F5F"/>
    <w:rsid w:val="00471B89"/>
    <w:rsid w:val="0047252B"/>
    <w:rsid w:val="00472AAF"/>
    <w:rsid w:val="00472C77"/>
    <w:rsid w:val="00474423"/>
    <w:rsid w:val="00480740"/>
    <w:rsid w:val="0048255A"/>
    <w:rsid w:val="004833C8"/>
    <w:rsid w:val="00483BD6"/>
    <w:rsid w:val="00484A69"/>
    <w:rsid w:val="00485477"/>
    <w:rsid w:val="0048549D"/>
    <w:rsid w:val="00486007"/>
    <w:rsid w:val="00490DA5"/>
    <w:rsid w:val="00491E17"/>
    <w:rsid w:val="00494A11"/>
    <w:rsid w:val="00495113"/>
    <w:rsid w:val="0049536C"/>
    <w:rsid w:val="00495AFB"/>
    <w:rsid w:val="004A070D"/>
    <w:rsid w:val="004A12F4"/>
    <w:rsid w:val="004A1848"/>
    <w:rsid w:val="004A1D48"/>
    <w:rsid w:val="004A5207"/>
    <w:rsid w:val="004A7D73"/>
    <w:rsid w:val="004B12EA"/>
    <w:rsid w:val="004B16F9"/>
    <w:rsid w:val="004B24C3"/>
    <w:rsid w:val="004B3C06"/>
    <w:rsid w:val="004B4028"/>
    <w:rsid w:val="004B64E4"/>
    <w:rsid w:val="004B7A08"/>
    <w:rsid w:val="004C0B82"/>
    <w:rsid w:val="004C3E0A"/>
    <w:rsid w:val="004C4519"/>
    <w:rsid w:val="004C664C"/>
    <w:rsid w:val="004C75D9"/>
    <w:rsid w:val="004C769F"/>
    <w:rsid w:val="004D146F"/>
    <w:rsid w:val="004D165F"/>
    <w:rsid w:val="004D2687"/>
    <w:rsid w:val="004D6073"/>
    <w:rsid w:val="004D76D8"/>
    <w:rsid w:val="004E0988"/>
    <w:rsid w:val="004E128C"/>
    <w:rsid w:val="004E32D0"/>
    <w:rsid w:val="004E486A"/>
    <w:rsid w:val="004E5489"/>
    <w:rsid w:val="004F0EA2"/>
    <w:rsid w:val="004F101B"/>
    <w:rsid w:val="004F1932"/>
    <w:rsid w:val="004F1C94"/>
    <w:rsid w:val="004F2902"/>
    <w:rsid w:val="004F2B86"/>
    <w:rsid w:val="004F2E3C"/>
    <w:rsid w:val="004F494F"/>
    <w:rsid w:val="004F4B43"/>
    <w:rsid w:val="004F65EE"/>
    <w:rsid w:val="004F7B0D"/>
    <w:rsid w:val="00502CD7"/>
    <w:rsid w:val="00506D12"/>
    <w:rsid w:val="005117A2"/>
    <w:rsid w:val="00512DDB"/>
    <w:rsid w:val="0051372F"/>
    <w:rsid w:val="005148AE"/>
    <w:rsid w:val="00515F69"/>
    <w:rsid w:val="00520184"/>
    <w:rsid w:val="005204A9"/>
    <w:rsid w:val="00520CDE"/>
    <w:rsid w:val="00522851"/>
    <w:rsid w:val="005242FD"/>
    <w:rsid w:val="00525216"/>
    <w:rsid w:val="0052557F"/>
    <w:rsid w:val="00525863"/>
    <w:rsid w:val="005258A7"/>
    <w:rsid w:val="00525B23"/>
    <w:rsid w:val="0053530D"/>
    <w:rsid w:val="00541B1B"/>
    <w:rsid w:val="00541F60"/>
    <w:rsid w:val="005426A7"/>
    <w:rsid w:val="00544BF4"/>
    <w:rsid w:val="00544C46"/>
    <w:rsid w:val="00550630"/>
    <w:rsid w:val="0055070E"/>
    <w:rsid w:val="0055078C"/>
    <w:rsid w:val="00553257"/>
    <w:rsid w:val="00553FAB"/>
    <w:rsid w:val="00560427"/>
    <w:rsid w:val="00563E0E"/>
    <w:rsid w:val="00564473"/>
    <w:rsid w:val="00566495"/>
    <w:rsid w:val="00567D26"/>
    <w:rsid w:val="00572C1E"/>
    <w:rsid w:val="00573E49"/>
    <w:rsid w:val="0057577D"/>
    <w:rsid w:val="00580236"/>
    <w:rsid w:val="00581C56"/>
    <w:rsid w:val="0058229C"/>
    <w:rsid w:val="00582611"/>
    <w:rsid w:val="00583D08"/>
    <w:rsid w:val="00584026"/>
    <w:rsid w:val="005852F1"/>
    <w:rsid w:val="00585CC3"/>
    <w:rsid w:val="0059376C"/>
    <w:rsid w:val="005A7D16"/>
    <w:rsid w:val="005B0333"/>
    <w:rsid w:val="005B30C5"/>
    <w:rsid w:val="005B41A4"/>
    <w:rsid w:val="005B445D"/>
    <w:rsid w:val="005B4C71"/>
    <w:rsid w:val="005C0996"/>
    <w:rsid w:val="005C158F"/>
    <w:rsid w:val="005C259C"/>
    <w:rsid w:val="005C598F"/>
    <w:rsid w:val="005C7554"/>
    <w:rsid w:val="005D0479"/>
    <w:rsid w:val="005D3D92"/>
    <w:rsid w:val="005D453C"/>
    <w:rsid w:val="005D46FB"/>
    <w:rsid w:val="005D5142"/>
    <w:rsid w:val="005D6BD7"/>
    <w:rsid w:val="005E5E03"/>
    <w:rsid w:val="005E7686"/>
    <w:rsid w:val="005E7ECF"/>
    <w:rsid w:val="005F0D8A"/>
    <w:rsid w:val="005F40E4"/>
    <w:rsid w:val="005F537D"/>
    <w:rsid w:val="006039B5"/>
    <w:rsid w:val="00603C2C"/>
    <w:rsid w:val="00604823"/>
    <w:rsid w:val="00605381"/>
    <w:rsid w:val="00605946"/>
    <w:rsid w:val="0060787E"/>
    <w:rsid w:val="006078E3"/>
    <w:rsid w:val="00610081"/>
    <w:rsid w:val="006123A5"/>
    <w:rsid w:val="00614D8E"/>
    <w:rsid w:val="006159EA"/>
    <w:rsid w:val="00616CD3"/>
    <w:rsid w:val="00617F0C"/>
    <w:rsid w:val="006206EF"/>
    <w:rsid w:val="0062078D"/>
    <w:rsid w:val="0062557A"/>
    <w:rsid w:val="0062606C"/>
    <w:rsid w:val="00631744"/>
    <w:rsid w:val="00631C05"/>
    <w:rsid w:val="006323BC"/>
    <w:rsid w:val="00634148"/>
    <w:rsid w:val="0063494D"/>
    <w:rsid w:val="00635832"/>
    <w:rsid w:val="00640E09"/>
    <w:rsid w:val="00641E2A"/>
    <w:rsid w:val="00643BF7"/>
    <w:rsid w:val="00645D47"/>
    <w:rsid w:val="00653AE5"/>
    <w:rsid w:val="006544CF"/>
    <w:rsid w:val="00660DCD"/>
    <w:rsid w:val="006654AE"/>
    <w:rsid w:val="00666898"/>
    <w:rsid w:val="00667FF0"/>
    <w:rsid w:val="00671741"/>
    <w:rsid w:val="00673710"/>
    <w:rsid w:val="00674D17"/>
    <w:rsid w:val="00676458"/>
    <w:rsid w:val="00681675"/>
    <w:rsid w:val="006870AC"/>
    <w:rsid w:val="006872B1"/>
    <w:rsid w:val="00690230"/>
    <w:rsid w:val="00691C95"/>
    <w:rsid w:val="00693424"/>
    <w:rsid w:val="00694F6C"/>
    <w:rsid w:val="00696BF7"/>
    <w:rsid w:val="00696E08"/>
    <w:rsid w:val="006A0129"/>
    <w:rsid w:val="006A040F"/>
    <w:rsid w:val="006A14CA"/>
    <w:rsid w:val="006A417B"/>
    <w:rsid w:val="006A4CAB"/>
    <w:rsid w:val="006A4FF1"/>
    <w:rsid w:val="006A55AE"/>
    <w:rsid w:val="006A75B3"/>
    <w:rsid w:val="006B02FF"/>
    <w:rsid w:val="006B4AC8"/>
    <w:rsid w:val="006B5914"/>
    <w:rsid w:val="006C17F5"/>
    <w:rsid w:val="006C2496"/>
    <w:rsid w:val="006C2835"/>
    <w:rsid w:val="006C2CB3"/>
    <w:rsid w:val="006C3B07"/>
    <w:rsid w:val="006C3C22"/>
    <w:rsid w:val="006C44E2"/>
    <w:rsid w:val="006C7202"/>
    <w:rsid w:val="006D0D3E"/>
    <w:rsid w:val="006D386B"/>
    <w:rsid w:val="006E04FF"/>
    <w:rsid w:val="006E1E35"/>
    <w:rsid w:val="006E2450"/>
    <w:rsid w:val="006E389B"/>
    <w:rsid w:val="006E394C"/>
    <w:rsid w:val="006E7709"/>
    <w:rsid w:val="006E784D"/>
    <w:rsid w:val="006E7EF9"/>
    <w:rsid w:val="006F3402"/>
    <w:rsid w:val="006F38B7"/>
    <w:rsid w:val="006F3EB6"/>
    <w:rsid w:val="006F66C2"/>
    <w:rsid w:val="006F69CC"/>
    <w:rsid w:val="006F7FD3"/>
    <w:rsid w:val="00703587"/>
    <w:rsid w:val="007052B4"/>
    <w:rsid w:val="00706135"/>
    <w:rsid w:val="00710C65"/>
    <w:rsid w:val="007122A5"/>
    <w:rsid w:val="00714D97"/>
    <w:rsid w:val="0071649B"/>
    <w:rsid w:val="007216D7"/>
    <w:rsid w:val="00722047"/>
    <w:rsid w:val="00723974"/>
    <w:rsid w:val="0072460B"/>
    <w:rsid w:val="00725FE4"/>
    <w:rsid w:val="00726799"/>
    <w:rsid w:val="00726C01"/>
    <w:rsid w:val="0073094A"/>
    <w:rsid w:val="00731B3D"/>
    <w:rsid w:val="0073258F"/>
    <w:rsid w:val="00732F12"/>
    <w:rsid w:val="00732F90"/>
    <w:rsid w:val="0074008D"/>
    <w:rsid w:val="00742B75"/>
    <w:rsid w:val="007434AF"/>
    <w:rsid w:val="00744255"/>
    <w:rsid w:val="007459F2"/>
    <w:rsid w:val="00751579"/>
    <w:rsid w:val="0075176D"/>
    <w:rsid w:val="00755D5D"/>
    <w:rsid w:val="00756ACE"/>
    <w:rsid w:val="00757410"/>
    <w:rsid w:val="007577FA"/>
    <w:rsid w:val="00763D19"/>
    <w:rsid w:val="00764C53"/>
    <w:rsid w:val="0076597F"/>
    <w:rsid w:val="00765AE7"/>
    <w:rsid w:val="00767DA7"/>
    <w:rsid w:val="007703F0"/>
    <w:rsid w:val="00770F14"/>
    <w:rsid w:val="00771699"/>
    <w:rsid w:val="00777965"/>
    <w:rsid w:val="00777DEA"/>
    <w:rsid w:val="00780342"/>
    <w:rsid w:val="00780935"/>
    <w:rsid w:val="00781A42"/>
    <w:rsid w:val="007831A2"/>
    <w:rsid w:val="007842EA"/>
    <w:rsid w:val="0078437C"/>
    <w:rsid w:val="00784BCD"/>
    <w:rsid w:val="00793E08"/>
    <w:rsid w:val="00794401"/>
    <w:rsid w:val="0079521D"/>
    <w:rsid w:val="00795393"/>
    <w:rsid w:val="0079598B"/>
    <w:rsid w:val="00795BFA"/>
    <w:rsid w:val="00797FB4"/>
    <w:rsid w:val="007A15C2"/>
    <w:rsid w:val="007A1F65"/>
    <w:rsid w:val="007A2115"/>
    <w:rsid w:val="007A3D13"/>
    <w:rsid w:val="007A48A8"/>
    <w:rsid w:val="007A5CE2"/>
    <w:rsid w:val="007A7A71"/>
    <w:rsid w:val="007B06A8"/>
    <w:rsid w:val="007B0EAC"/>
    <w:rsid w:val="007B11D0"/>
    <w:rsid w:val="007B1861"/>
    <w:rsid w:val="007B2796"/>
    <w:rsid w:val="007B2F9B"/>
    <w:rsid w:val="007B3D95"/>
    <w:rsid w:val="007B5ED6"/>
    <w:rsid w:val="007C1782"/>
    <w:rsid w:val="007C389E"/>
    <w:rsid w:val="007C51E8"/>
    <w:rsid w:val="007C62A9"/>
    <w:rsid w:val="007C7BB2"/>
    <w:rsid w:val="007D0789"/>
    <w:rsid w:val="007D1535"/>
    <w:rsid w:val="007D1F34"/>
    <w:rsid w:val="007D4283"/>
    <w:rsid w:val="007D44F9"/>
    <w:rsid w:val="007D6937"/>
    <w:rsid w:val="007D75EC"/>
    <w:rsid w:val="007D78FF"/>
    <w:rsid w:val="007D7B22"/>
    <w:rsid w:val="007D7FF3"/>
    <w:rsid w:val="007E10B1"/>
    <w:rsid w:val="007E1528"/>
    <w:rsid w:val="007E16B6"/>
    <w:rsid w:val="007E2E78"/>
    <w:rsid w:val="007E3435"/>
    <w:rsid w:val="007E3AF0"/>
    <w:rsid w:val="007E5CCD"/>
    <w:rsid w:val="007E65D1"/>
    <w:rsid w:val="007F0056"/>
    <w:rsid w:val="007F2971"/>
    <w:rsid w:val="007F36FA"/>
    <w:rsid w:val="007F4451"/>
    <w:rsid w:val="007F45AB"/>
    <w:rsid w:val="007F499B"/>
    <w:rsid w:val="007F53FD"/>
    <w:rsid w:val="007F5E88"/>
    <w:rsid w:val="007F77CF"/>
    <w:rsid w:val="00800F4C"/>
    <w:rsid w:val="0080124B"/>
    <w:rsid w:val="00801EF9"/>
    <w:rsid w:val="00802F13"/>
    <w:rsid w:val="00803B4C"/>
    <w:rsid w:val="00803EA2"/>
    <w:rsid w:val="00812446"/>
    <w:rsid w:val="00812EDA"/>
    <w:rsid w:val="008156E8"/>
    <w:rsid w:val="00815DB4"/>
    <w:rsid w:val="008167AB"/>
    <w:rsid w:val="0081737E"/>
    <w:rsid w:val="00817E06"/>
    <w:rsid w:val="008256C4"/>
    <w:rsid w:val="00826B3A"/>
    <w:rsid w:val="00826BDB"/>
    <w:rsid w:val="0083084F"/>
    <w:rsid w:val="008311B0"/>
    <w:rsid w:val="00831644"/>
    <w:rsid w:val="0083165C"/>
    <w:rsid w:val="00832E84"/>
    <w:rsid w:val="008335F4"/>
    <w:rsid w:val="00833A2F"/>
    <w:rsid w:val="0084008B"/>
    <w:rsid w:val="00844FBC"/>
    <w:rsid w:val="00845626"/>
    <w:rsid w:val="00845A59"/>
    <w:rsid w:val="00847485"/>
    <w:rsid w:val="00847CC9"/>
    <w:rsid w:val="00851205"/>
    <w:rsid w:val="0085120B"/>
    <w:rsid w:val="00852D2F"/>
    <w:rsid w:val="00854419"/>
    <w:rsid w:val="00854E24"/>
    <w:rsid w:val="0085515C"/>
    <w:rsid w:val="008605F0"/>
    <w:rsid w:val="008612D2"/>
    <w:rsid w:val="00861690"/>
    <w:rsid w:val="00861B98"/>
    <w:rsid w:val="00863D90"/>
    <w:rsid w:val="0087239D"/>
    <w:rsid w:val="0087638D"/>
    <w:rsid w:val="008815E8"/>
    <w:rsid w:val="00882D5E"/>
    <w:rsid w:val="00884F28"/>
    <w:rsid w:val="0088739A"/>
    <w:rsid w:val="00891BFF"/>
    <w:rsid w:val="00892940"/>
    <w:rsid w:val="0089369A"/>
    <w:rsid w:val="00895B41"/>
    <w:rsid w:val="008963F8"/>
    <w:rsid w:val="00896FB8"/>
    <w:rsid w:val="00897F80"/>
    <w:rsid w:val="008A2079"/>
    <w:rsid w:val="008A23A5"/>
    <w:rsid w:val="008A3874"/>
    <w:rsid w:val="008A38C4"/>
    <w:rsid w:val="008A62A6"/>
    <w:rsid w:val="008A6A13"/>
    <w:rsid w:val="008B07D7"/>
    <w:rsid w:val="008B087B"/>
    <w:rsid w:val="008B57AA"/>
    <w:rsid w:val="008B67A3"/>
    <w:rsid w:val="008B69E7"/>
    <w:rsid w:val="008B6BF8"/>
    <w:rsid w:val="008B7E22"/>
    <w:rsid w:val="008C0576"/>
    <w:rsid w:val="008C07A4"/>
    <w:rsid w:val="008C1030"/>
    <w:rsid w:val="008C1735"/>
    <w:rsid w:val="008C22F4"/>
    <w:rsid w:val="008C2915"/>
    <w:rsid w:val="008C3502"/>
    <w:rsid w:val="008C46A2"/>
    <w:rsid w:val="008C4C0C"/>
    <w:rsid w:val="008C5E3D"/>
    <w:rsid w:val="008C7140"/>
    <w:rsid w:val="008C7FA5"/>
    <w:rsid w:val="008D1AB0"/>
    <w:rsid w:val="008D1B47"/>
    <w:rsid w:val="008D25F9"/>
    <w:rsid w:val="008D2EEB"/>
    <w:rsid w:val="008E25EB"/>
    <w:rsid w:val="008E2FBB"/>
    <w:rsid w:val="008E4149"/>
    <w:rsid w:val="008E5B91"/>
    <w:rsid w:val="008F0FAC"/>
    <w:rsid w:val="008F4F19"/>
    <w:rsid w:val="008F5392"/>
    <w:rsid w:val="008F56C7"/>
    <w:rsid w:val="00901DC5"/>
    <w:rsid w:val="0090249A"/>
    <w:rsid w:val="009028A5"/>
    <w:rsid w:val="00903172"/>
    <w:rsid w:val="00912960"/>
    <w:rsid w:val="00913CA8"/>
    <w:rsid w:val="00913DA8"/>
    <w:rsid w:val="0091481F"/>
    <w:rsid w:val="00914CE5"/>
    <w:rsid w:val="009152A9"/>
    <w:rsid w:val="0091577B"/>
    <w:rsid w:val="00920D02"/>
    <w:rsid w:val="00923501"/>
    <w:rsid w:val="00923D82"/>
    <w:rsid w:val="009242B7"/>
    <w:rsid w:val="0092560C"/>
    <w:rsid w:val="009257BA"/>
    <w:rsid w:val="00927A13"/>
    <w:rsid w:val="00927BC5"/>
    <w:rsid w:val="0093144F"/>
    <w:rsid w:val="00935049"/>
    <w:rsid w:val="00940CF1"/>
    <w:rsid w:val="00940D22"/>
    <w:rsid w:val="00940E83"/>
    <w:rsid w:val="0094366B"/>
    <w:rsid w:val="00944368"/>
    <w:rsid w:val="00944FC8"/>
    <w:rsid w:val="009462DB"/>
    <w:rsid w:val="00947E35"/>
    <w:rsid w:val="009508CF"/>
    <w:rsid w:val="0095191B"/>
    <w:rsid w:val="00952D45"/>
    <w:rsid w:val="00952EC8"/>
    <w:rsid w:val="00953F6F"/>
    <w:rsid w:val="00955B16"/>
    <w:rsid w:val="00955BEC"/>
    <w:rsid w:val="00955C32"/>
    <w:rsid w:val="0095668B"/>
    <w:rsid w:val="00957031"/>
    <w:rsid w:val="0096034B"/>
    <w:rsid w:val="009611CE"/>
    <w:rsid w:val="0096184A"/>
    <w:rsid w:val="00962D64"/>
    <w:rsid w:val="009643BE"/>
    <w:rsid w:val="00967BF9"/>
    <w:rsid w:val="009730CF"/>
    <w:rsid w:val="00973FFC"/>
    <w:rsid w:val="00974A6A"/>
    <w:rsid w:val="00975C9C"/>
    <w:rsid w:val="00976D21"/>
    <w:rsid w:val="009779F9"/>
    <w:rsid w:val="009818C4"/>
    <w:rsid w:val="00982C52"/>
    <w:rsid w:val="009831DC"/>
    <w:rsid w:val="00983212"/>
    <w:rsid w:val="00983BE9"/>
    <w:rsid w:val="00985934"/>
    <w:rsid w:val="00985A03"/>
    <w:rsid w:val="0098734F"/>
    <w:rsid w:val="00990A35"/>
    <w:rsid w:val="0099257F"/>
    <w:rsid w:val="00992A13"/>
    <w:rsid w:val="0099462F"/>
    <w:rsid w:val="00995668"/>
    <w:rsid w:val="00996846"/>
    <w:rsid w:val="009969CB"/>
    <w:rsid w:val="009971DF"/>
    <w:rsid w:val="009A002E"/>
    <w:rsid w:val="009A1CED"/>
    <w:rsid w:val="009A7501"/>
    <w:rsid w:val="009B01E5"/>
    <w:rsid w:val="009B1B3E"/>
    <w:rsid w:val="009B425B"/>
    <w:rsid w:val="009B4A93"/>
    <w:rsid w:val="009B4C82"/>
    <w:rsid w:val="009B6710"/>
    <w:rsid w:val="009C1B24"/>
    <w:rsid w:val="009C340D"/>
    <w:rsid w:val="009C4296"/>
    <w:rsid w:val="009C4511"/>
    <w:rsid w:val="009C4A9A"/>
    <w:rsid w:val="009C545E"/>
    <w:rsid w:val="009C5AC2"/>
    <w:rsid w:val="009C6333"/>
    <w:rsid w:val="009D1596"/>
    <w:rsid w:val="009D2913"/>
    <w:rsid w:val="009D3317"/>
    <w:rsid w:val="009D3D5D"/>
    <w:rsid w:val="009D411C"/>
    <w:rsid w:val="009D414E"/>
    <w:rsid w:val="009D422B"/>
    <w:rsid w:val="009D4466"/>
    <w:rsid w:val="009D52ED"/>
    <w:rsid w:val="009D6112"/>
    <w:rsid w:val="009D6484"/>
    <w:rsid w:val="009D7170"/>
    <w:rsid w:val="009E2AFD"/>
    <w:rsid w:val="009E3128"/>
    <w:rsid w:val="009E446A"/>
    <w:rsid w:val="009E5259"/>
    <w:rsid w:val="009E6A7C"/>
    <w:rsid w:val="009F042D"/>
    <w:rsid w:val="009F088F"/>
    <w:rsid w:val="009F16DB"/>
    <w:rsid w:val="009F2AE9"/>
    <w:rsid w:val="009F3CCC"/>
    <w:rsid w:val="009F4D72"/>
    <w:rsid w:val="00A04885"/>
    <w:rsid w:val="00A05C15"/>
    <w:rsid w:val="00A07069"/>
    <w:rsid w:val="00A10429"/>
    <w:rsid w:val="00A11634"/>
    <w:rsid w:val="00A11F25"/>
    <w:rsid w:val="00A152E1"/>
    <w:rsid w:val="00A21CBD"/>
    <w:rsid w:val="00A22E28"/>
    <w:rsid w:val="00A2512E"/>
    <w:rsid w:val="00A2577E"/>
    <w:rsid w:val="00A27BEA"/>
    <w:rsid w:val="00A313A6"/>
    <w:rsid w:val="00A33C8A"/>
    <w:rsid w:val="00A3636C"/>
    <w:rsid w:val="00A37567"/>
    <w:rsid w:val="00A37594"/>
    <w:rsid w:val="00A37C6F"/>
    <w:rsid w:val="00A42BA3"/>
    <w:rsid w:val="00A44250"/>
    <w:rsid w:val="00A449F1"/>
    <w:rsid w:val="00A463A6"/>
    <w:rsid w:val="00A47A57"/>
    <w:rsid w:val="00A47E12"/>
    <w:rsid w:val="00A47F42"/>
    <w:rsid w:val="00A51490"/>
    <w:rsid w:val="00A514EF"/>
    <w:rsid w:val="00A52921"/>
    <w:rsid w:val="00A53612"/>
    <w:rsid w:val="00A53907"/>
    <w:rsid w:val="00A54DF5"/>
    <w:rsid w:val="00A56760"/>
    <w:rsid w:val="00A56D61"/>
    <w:rsid w:val="00A60A53"/>
    <w:rsid w:val="00A63492"/>
    <w:rsid w:val="00A63BD7"/>
    <w:rsid w:val="00A67CA3"/>
    <w:rsid w:val="00A70E83"/>
    <w:rsid w:val="00A72BAD"/>
    <w:rsid w:val="00A72FDF"/>
    <w:rsid w:val="00A73013"/>
    <w:rsid w:val="00A73D72"/>
    <w:rsid w:val="00A74465"/>
    <w:rsid w:val="00A74A58"/>
    <w:rsid w:val="00A7598A"/>
    <w:rsid w:val="00A80FF7"/>
    <w:rsid w:val="00A81CCA"/>
    <w:rsid w:val="00A8207E"/>
    <w:rsid w:val="00A87A35"/>
    <w:rsid w:val="00A916B6"/>
    <w:rsid w:val="00A92330"/>
    <w:rsid w:val="00A92451"/>
    <w:rsid w:val="00A93516"/>
    <w:rsid w:val="00A94919"/>
    <w:rsid w:val="00A95787"/>
    <w:rsid w:val="00A9637E"/>
    <w:rsid w:val="00A97FB2"/>
    <w:rsid w:val="00AA1983"/>
    <w:rsid w:val="00AA1D3C"/>
    <w:rsid w:val="00AA2FEA"/>
    <w:rsid w:val="00AA35BC"/>
    <w:rsid w:val="00AA445A"/>
    <w:rsid w:val="00AA48B9"/>
    <w:rsid w:val="00AA4B0B"/>
    <w:rsid w:val="00AA57CD"/>
    <w:rsid w:val="00AB004B"/>
    <w:rsid w:val="00AB1D08"/>
    <w:rsid w:val="00AB225C"/>
    <w:rsid w:val="00AB22AD"/>
    <w:rsid w:val="00AB26F2"/>
    <w:rsid w:val="00AB5CD1"/>
    <w:rsid w:val="00AB6B6A"/>
    <w:rsid w:val="00AB6D38"/>
    <w:rsid w:val="00AC146B"/>
    <w:rsid w:val="00AC52C1"/>
    <w:rsid w:val="00AC5B6D"/>
    <w:rsid w:val="00AC5B94"/>
    <w:rsid w:val="00AD0CEF"/>
    <w:rsid w:val="00AD349F"/>
    <w:rsid w:val="00AD36FC"/>
    <w:rsid w:val="00AD42CF"/>
    <w:rsid w:val="00AD5267"/>
    <w:rsid w:val="00AD57BD"/>
    <w:rsid w:val="00AD58EE"/>
    <w:rsid w:val="00AD6C1D"/>
    <w:rsid w:val="00AD6E58"/>
    <w:rsid w:val="00AD7429"/>
    <w:rsid w:val="00AE279B"/>
    <w:rsid w:val="00AE32EB"/>
    <w:rsid w:val="00AE4769"/>
    <w:rsid w:val="00AF0977"/>
    <w:rsid w:val="00AF1CBC"/>
    <w:rsid w:val="00AF1D87"/>
    <w:rsid w:val="00AF661B"/>
    <w:rsid w:val="00AF6E1B"/>
    <w:rsid w:val="00B02FBA"/>
    <w:rsid w:val="00B03AC5"/>
    <w:rsid w:val="00B050E7"/>
    <w:rsid w:val="00B071CC"/>
    <w:rsid w:val="00B07C3B"/>
    <w:rsid w:val="00B104F5"/>
    <w:rsid w:val="00B1166B"/>
    <w:rsid w:val="00B12070"/>
    <w:rsid w:val="00B12341"/>
    <w:rsid w:val="00B12B48"/>
    <w:rsid w:val="00B12EC1"/>
    <w:rsid w:val="00B14767"/>
    <w:rsid w:val="00B20FDA"/>
    <w:rsid w:val="00B212E8"/>
    <w:rsid w:val="00B21E10"/>
    <w:rsid w:val="00B24EB5"/>
    <w:rsid w:val="00B255BB"/>
    <w:rsid w:val="00B26626"/>
    <w:rsid w:val="00B273F3"/>
    <w:rsid w:val="00B30056"/>
    <w:rsid w:val="00B312EC"/>
    <w:rsid w:val="00B35344"/>
    <w:rsid w:val="00B357D1"/>
    <w:rsid w:val="00B40320"/>
    <w:rsid w:val="00B40683"/>
    <w:rsid w:val="00B40F3D"/>
    <w:rsid w:val="00B42A91"/>
    <w:rsid w:val="00B43EBB"/>
    <w:rsid w:val="00B44DE5"/>
    <w:rsid w:val="00B456A4"/>
    <w:rsid w:val="00B465D4"/>
    <w:rsid w:val="00B47A45"/>
    <w:rsid w:val="00B50BEE"/>
    <w:rsid w:val="00B5153D"/>
    <w:rsid w:val="00B5415A"/>
    <w:rsid w:val="00B55D61"/>
    <w:rsid w:val="00B615DF"/>
    <w:rsid w:val="00B61BCD"/>
    <w:rsid w:val="00B625F6"/>
    <w:rsid w:val="00B6326B"/>
    <w:rsid w:val="00B64DFD"/>
    <w:rsid w:val="00B66481"/>
    <w:rsid w:val="00B66B31"/>
    <w:rsid w:val="00B701C0"/>
    <w:rsid w:val="00B70536"/>
    <w:rsid w:val="00B70596"/>
    <w:rsid w:val="00B71300"/>
    <w:rsid w:val="00B71322"/>
    <w:rsid w:val="00B7388D"/>
    <w:rsid w:val="00B74718"/>
    <w:rsid w:val="00B75911"/>
    <w:rsid w:val="00B763B3"/>
    <w:rsid w:val="00B77DE7"/>
    <w:rsid w:val="00B80256"/>
    <w:rsid w:val="00B811A3"/>
    <w:rsid w:val="00B814DB"/>
    <w:rsid w:val="00B81AFF"/>
    <w:rsid w:val="00B82585"/>
    <w:rsid w:val="00B84B3E"/>
    <w:rsid w:val="00B84D8F"/>
    <w:rsid w:val="00B96CD7"/>
    <w:rsid w:val="00BA0692"/>
    <w:rsid w:val="00BA0AD5"/>
    <w:rsid w:val="00BA1851"/>
    <w:rsid w:val="00BA19A5"/>
    <w:rsid w:val="00BA42FF"/>
    <w:rsid w:val="00BA63F2"/>
    <w:rsid w:val="00BA75F6"/>
    <w:rsid w:val="00BA78EA"/>
    <w:rsid w:val="00BA7DB5"/>
    <w:rsid w:val="00BB27D7"/>
    <w:rsid w:val="00BB409E"/>
    <w:rsid w:val="00BB43FD"/>
    <w:rsid w:val="00BB4DB3"/>
    <w:rsid w:val="00BB4E99"/>
    <w:rsid w:val="00BB4EF9"/>
    <w:rsid w:val="00BB5531"/>
    <w:rsid w:val="00BB5F21"/>
    <w:rsid w:val="00BC0601"/>
    <w:rsid w:val="00BC2830"/>
    <w:rsid w:val="00BC2A70"/>
    <w:rsid w:val="00BC301D"/>
    <w:rsid w:val="00BC3122"/>
    <w:rsid w:val="00BC5F0F"/>
    <w:rsid w:val="00BD108D"/>
    <w:rsid w:val="00BD3CE3"/>
    <w:rsid w:val="00BD56EC"/>
    <w:rsid w:val="00BD5ACF"/>
    <w:rsid w:val="00BD7AF4"/>
    <w:rsid w:val="00BE1B2D"/>
    <w:rsid w:val="00BE201D"/>
    <w:rsid w:val="00BE2294"/>
    <w:rsid w:val="00BE3435"/>
    <w:rsid w:val="00BF097E"/>
    <w:rsid w:val="00BF1B59"/>
    <w:rsid w:val="00BF281B"/>
    <w:rsid w:val="00BF28A2"/>
    <w:rsid w:val="00BF534B"/>
    <w:rsid w:val="00BF56BC"/>
    <w:rsid w:val="00BF62B0"/>
    <w:rsid w:val="00BF7DB6"/>
    <w:rsid w:val="00C01023"/>
    <w:rsid w:val="00C0255A"/>
    <w:rsid w:val="00C03609"/>
    <w:rsid w:val="00C04121"/>
    <w:rsid w:val="00C04448"/>
    <w:rsid w:val="00C05297"/>
    <w:rsid w:val="00C0593E"/>
    <w:rsid w:val="00C05EFE"/>
    <w:rsid w:val="00C079CC"/>
    <w:rsid w:val="00C11E10"/>
    <w:rsid w:val="00C124DA"/>
    <w:rsid w:val="00C132A6"/>
    <w:rsid w:val="00C13C83"/>
    <w:rsid w:val="00C1526F"/>
    <w:rsid w:val="00C17B6B"/>
    <w:rsid w:val="00C233E8"/>
    <w:rsid w:val="00C245D9"/>
    <w:rsid w:val="00C2637F"/>
    <w:rsid w:val="00C26DC1"/>
    <w:rsid w:val="00C30F95"/>
    <w:rsid w:val="00C32530"/>
    <w:rsid w:val="00C33524"/>
    <w:rsid w:val="00C33675"/>
    <w:rsid w:val="00C358B4"/>
    <w:rsid w:val="00C36E86"/>
    <w:rsid w:val="00C40033"/>
    <w:rsid w:val="00C40F32"/>
    <w:rsid w:val="00C4115C"/>
    <w:rsid w:val="00C41DE6"/>
    <w:rsid w:val="00C43161"/>
    <w:rsid w:val="00C4325D"/>
    <w:rsid w:val="00C4354F"/>
    <w:rsid w:val="00C447E7"/>
    <w:rsid w:val="00C502A1"/>
    <w:rsid w:val="00C50BDA"/>
    <w:rsid w:val="00C514CA"/>
    <w:rsid w:val="00C52B06"/>
    <w:rsid w:val="00C5447A"/>
    <w:rsid w:val="00C5468B"/>
    <w:rsid w:val="00C54F7A"/>
    <w:rsid w:val="00C55991"/>
    <w:rsid w:val="00C565A7"/>
    <w:rsid w:val="00C568DC"/>
    <w:rsid w:val="00C61491"/>
    <w:rsid w:val="00C61553"/>
    <w:rsid w:val="00C618FD"/>
    <w:rsid w:val="00C64191"/>
    <w:rsid w:val="00C64ABC"/>
    <w:rsid w:val="00C64B0B"/>
    <w:rsid w:val="00C66948"/>
    <w:rsid w:val="00C7000F"/>
    <w:rsid w:val="00C72411"/>
    <w:rsid w:val="00C729E1"/>
    <w:rsid w:val="00C7304F"/>
    <w:rsid w:val="00C7359E"/>
    <w:rsid w:val="00C75DE8"/>
    <w:rsid w:val="00C7696E"/>
    <w:rsid w:val="00C77FB8"/>
    <w:rsid w:val="00C81421"/>
    <w:rsid w:val="00C84974"/>
    <w:rsid w:val="00C85138"/>
    <w:rsid w:val="00C869B0"/>
    <w:rsid w:val="00C87567"/>
    <w:rsid w:val="00C87FBD"/>
    <w:rsid w:val="00C91CCF"/>
    <w:rsid w:val="00C92805"/>
    <w:rsid w:val="00C93A30"/>
    <w:rsid w:val="00C9774B"/>
    <w:rsid w:val="00C9797B"/>
    <w:rsid w:val="00C97D06"/>
    <w:rsid w:val="00C97D63"/>
    <w:rsid w:val="00CA2088"/>
    <w:rsid w:val="00CA430D"/>
    <w:rsid w:val="00CA4568"/>
    <w:rsid w:val="00CA4EDF"/>
    <w:rsid w:val="00CA5255"/>
    <w:rsid w:val="00CA54C6"/>
    <w:rsid w:val="00CA5FC2"/>
    <w:rsid w:val="00CA71CF"/>
    <w:rsid w:val="00CA7C4F"/>
    <w:rsid w:val="00CB0ADF"/>
    <w:rsid w:val="00CB2583"/>
    <w:rsid w:val="00CB2AC6"/>
    <w:rsid w:val="00CB2B31"/>
    <w:rsid w:val="00CC1DE8"/>
    <w:rsid w:val="00CC38FA"/>
    <w:rsid w:val="00CD3C46"/>
    <w:rsid w:val="00CD3E2F"/>
    <w:rsid w:val="00CD4671"/>
    <w:rsid w:val="00CD476A"/>
    <w:rsid w:val="00CD4A55"/>
    <w:rsid w:val="00CD518E"/>
    <w:rsid w:val="00CD5725"/>
    <w:rsid w:val="00CD5A02"/>
    <w:rsid w:val="00CD5B05"/>
    <w:rsid w:val="00CD7ADB"/>
    <w:rsid w:val="00CD7BE4"/>
    <w:rsid w:val="00CE0955"/>
    <w:rsid w:val="00CE2A16"/>
    <w:rsid w:val="00CE3E6D"/>
    <w:rsid w:val="00CE5829"/>
    <w:rsid w:val="00CE68E4"/>
    <w:rsid w:val="00CF0749"/>
    <w:rsid w:val="00CF1A41"/>
    <w:rsid w:val="00CF2318"/>
    <w:rsid w:val="00CF2462"/>
    <w:rsid w:val="00CF2CC5"/>
    <w:rsid w:val="00D03794"/>
    <w:rsid w:val="00D041D6"/>
    <w:rsid w:val="00D0449E"/>
    <w:rsid w:val="00D04997"/>
    <w:rsid w:val="00D073E3"/>
    <w:rsid w:val="00D07651"/>
    <w:rsid w:val="00D10166"/>
    <w:rsid w:val="00D1089F"/>
    <w:rsid w:val="00D123AA"/>
    <w:rsid w:val="00D13804"/>
    <w:rsid w:val="00D148C5"/>
    <w:rsid w:val="00D15555"/>
    <w:rsid w:val="00D21EFA"/>
    <w:rsid w:val="00D22113"/>
    <w:rsid w:val="00D225F8"/>
    <w:rsid w:val="00D30288"/>
    <w:rsid w:val="00D30DBA"/>
    <w:rsid w:val="00D32A75"/>
    <w:rsid w:val="00D33096"/>
    <w:rsid w:val="00D36FDD"/>
    <w:rsid w:val="00D416C2"/>
    <w:rsid w:val="00D43A9E"/>
    <w:rsid w:val="00D44426"/>
    <w:rsid w:val="00D44F03"/>
    <w:rsid w:val="00D456A0"/>
    <w:rsid w:val="00D45A8C"/>
    <w:rsid w:val="00D46620"/>
    <w:rsid w:val="00D46E20"/>
    <w:rsid w:val="00D47AA6"/>
    <w:rsid w:val="00D47FAD"/>
    <w:rsid w:val="00D52046"/>
    <w:rsid w:val="00D52B8A"/>
    <w:rsid w:val="00D56C34"/>
    <w:rsid w:val="00D61FC5"/>
    <w:rsid w:val="00D620E9"/>
    <w:rsid w:val="00D647D6"/>
    <w:rsid w:val="00D655C0"/>
    <w:rsid w:val="00D65EA3"/>
    <w:rsid w:val="00D66758"/>
    <w:rsid w:val="00D757C7"/>
    <w:rsid w:val="00D75E4C"/>
    <w:rsid w:val="00D770EC"/>
    <w:rsid w:val="00D77683"/>
    <w:rsid w:val="00D80BF4"/>
    <w:rsid w:val="00D86CFE"/>
    <w:rsid w:val="00D87571"/>
    <w:rsid w:val="00D877D0"/>
    <w:rsid w:val="00D90472"/>
    <w:rsid w:val="00D9048F"/>
    <w:rsid w:val="00D90E84"/>
    <w:rsid w:val="00D90ECC"/>
    <w:rsid w:val="00D912F8"/>
    <w:rsid w:val="00D919EE"/>
    <w:rsid w:val="00D9260F"/>
    <w:rsid w:val="00D95021"/>
    <w:rsid w:val="00D95681"/>
    <w:rsid w:val="00D97073"/>
    <w:rsid w:val="00D974F3"/>
    <w:rsid w:val="00D97A36"/>
    <w:rsid w:val="00DA0E57"/>
    <w:rsid w:val="00DA1307"/>
    <w:rsid w:val="00DA2315"/>
    <w:rsid w:val="00DA2FFF"/>
    <w:rsid w:val="00DA33F0"/>
    <w:rsid w:val="00DA3F5F"/>
    <w:rsid w:val="00DA47B1"/>
    <w:rsid w:val="00DA4913"/>
    <w:rsid w:val="00DA62ED"/>
    <w:rsid w:val="00DB0115"/>
    <w:rsid w:val="00DB0241"/>
    <w:rsid w:val="00DB10E2"/>
    <w:rsid w:val="00DB350F"/>
    <w:rsid w:val="00DB5880"/>
    <w:rsid w:val="00DB5D5D"/>
    <w:rsid w:val="00DB621C"/>
    <w:rsid w:val="00DB7E58"/>
    <w:rsid w:val="00DB7F36"/>
    <w:rsid w:val="00DC07D5"/>
    <w:rsid w:val="00DC0801"/>
    <w:rsid w:val="00DC09F2"/>
    <w:rsid w:val="00DC3F4C"/>
    <w:rsid w:val="00DC4F2A"/>
    <w:rsid w:val="00DC5FF4"/>
    <w:rsid w:val="00DD0654"/>
    <w:rsid w:val="00DD0D5C"/>
    <w:rsid w:val="00DD31CB"/>
    <w:rsid w:val="00DD3593"/>
    <w:rsid w:val="00DD4EB2"/>
    <w:rsid w:val="00DD5EF7"/>
    <w:rsid w:val="00DD6319"/>
    <w:rsid w:val="00DD7129"/>
    <w:rsid w:val="00DE224F"/>
    <w:rsid w:val="00DE55E3"/>
    <w:rsid w:val="00DE56E7"/>
    <w:rsid w:val="00DE6938"/>
    <w:rsid w:val="00DF0158"/>
    <w:rsid w:val="00DF01A9"/>
    <w:rsid w:val="00DF3D5C"/>
    <w:rsid w:val="00DF3D8A"/>
    <w:rsid w:val="00DF4F62"/>
    <w:rsid w:val="00DF5F14"/>
    <w:rsid w:val="00DF7BAB"/>
    <w:rsid w:val="00E01B09"/>
    <w:rsid w:val="00E01D4B"/>
    <w:rsid w:val="00E02768"/>
    <w:rsid w:val="00E03348"/>
    <w:rsid w:val="00E0364D"/>
    <w:rsid w:val="00E0374F"/>
    <w:rsid w:val="00E03A7D"/>
    <w:rsid w:val="00E048E6"/>
    <w:rsid w:val="00E076EE"/>
    <w:rsid w:val="00E119A2"/>
    <w:rsid w:val="00E11D92"/>
    <w:rsid w:val="00E14C10"/>
    <w:rsid w:val="00E20D4A"/>
    <w:rsid w:val="00E2281E"/>
    <w:rsid w:val="00E253F2"/>
    <w:rsid w:val="00E2613E"/>
    <w:rsid w:val="00E266D9"/>
    <w:rsid w:val="00E26AC8"/>
    <w:rsid w:val="00E304C2"/>
    <w:rsid w:val="00E30C1A"/>
    <w:rsid w:val="00E31C91"/>
    <w:rsid w:val="00E32725"/>
    <w:rsid w:val="00E33EC0"/>
    <w:rsid w:val="00E357BD"/>
    <w:rsid w:val="00E40138"/>
    <w:rsid w:val="00E40754"/>
    <w:rsid w:val="00E41AF4"/>
    <w:rsid w:val="00E433CF"/>
    <w:rsid w:val="00E444B6"/>
    <w:rsid w:val="00E45D1B"/>
    <w:rsid w:val="00E4664F"/>
    <w:rsid w:val="00E46F72"/>
    <w:rsid w:val="00E50007"/>
    <w:rsid w:val="00E51765"/>
    <w:rsid w:val="00E51BE9"/>
    <w:rsid w:val="00E52073"/>
    <w:rsid w:val="00E521B3"/>
    <w:rsid w:val="00E5267D"/>
    <w:rsid w:val="00E55891"/>
    <w:rsid w:val="00E56AC8"/>
    <w:rsid w:val="00E6076B"/>
    <w:rsid w:val="00E62022"/>
    <w:rsid w:val="00E66789"/>
    <w:rsid w:val="00E70648"/>
    <w:rsid w:val="00E706FD"/>
    <w:rsid w:val="00E70DB5"/>
    <w:rsid w:val="00E74162"/>
    <w:rsid w:val="00E74FAB"/>
    <w:rsid w:val="00E759BC"/>
    <w:rsid w:val="00E76B56"/>
    <w:rsid w:val="00E8356D"/>
    <w:rsid w:val="00E85884"/>
    <w:rsid w:val="00E87B8B"/>
    <w:rsid w:val="00E9094A"/>
    <w:rsid w:val="00E93F50"/>
    <w:rsid w:val="00E94495"/>
    <w:rsid w:val="00E94DF6"/>
    <w:rsid w:val="00E95E44"/>
    <w:rsid w:val="00E96CD4"/>
    <w:rsid w:val="00EA3519"/>
    <w:rsid w:val="00EA5591"/>
    <w:rsid w:val="00EB0D5A"/>
    <w:rsid w:val="00EB1BBA"/>
    <w:rsid w:val="00EB23AF"/>
    <w:rsid w:val="00EB54B4"/>
    <w:rsid w:val="00EB648F"/>
    <w:rsid w:val="00EB687D"/>
    <w:rsid w:val="00EB733D"/>
    <w:rsid w:val="00EC4B1E"/>
    <w:rsid w:val="00EC4F25"/>
    <w:rsid w:val="00EC6846"/>
    <w:rsid w:val="00EC7189"/>
    <w:rsid w:val="00ED18C4"/>
    <w:rsid w:val="00ED1C0B"/>
    <w:rsid w:val="00ED274B"/>
    <w:rsid w:val="00ED3B96"/>
    <w:rsid w:val="00ED61CF"/>
    <w:rsid w:val="00ED6A21"/>
    <w:rsid w:val="00ED709F"/>
    <w:rsid w:val="00EE280B"/>
    <w:rsid w:val="00EE3F16"/>
    <w:rsid w:val="00EE4070"/>
    <w:rsid w:val="00EE5E0A"/>
    <w:rsid w:val="00EE7FD3"/>
    <w:rsid w:val="00EF513B"/>
    <w:rsid w:val="00EF6289"/>
    <w:rsid w:val="00EF7085"/>
    <w:rsid w:val="00EF7243"/>
    <w:rsid w:val="00EF795F"/>
    <w:rsid w:val="00F015E6"/>
    <w:rsid w:val="00F01607"/>
    <w:rsid w:val="00F05223"/>
    <w:rsid w:val="00F06999"/>
    <w:rsid w:val="00F076EA"/>
    <w:rsid w:val="00F1022B"/>
    <w:rsid w:val="00F11094"/>
    <w:rsid w:val="00F1484E"/>
    <w:rsid w:val="00F149F2"/>
    <w:rsid w:val="00F1534D"/>
    <w:rsid w:val="00F159AF"/>
    <w:rsid w:val="00F17718"/>
    <w:rsid w:val="00F17989"/>
    <w:rsid w:val="00F202F4"/>
    <w:rsid w:val="00F21560"/>
    <w:rsid w:val="00F221E8"/>
    <w:rsid w:val="00F24B8B"/>
    <w:rsid w:val="00F27B4A"/>
    <w:rsid w:val="00F33229"/>
    <w:rsid w:val="00F34D38"/>
    <w:rsid w:val="00F34F95"/>
    <w:rsid w:val="00F358F5"/>
    <w:rsid w:val="00F36E16"/>
    <w:rsid w:val="00F37DAA"/>
    <w:rsid w:val="00F42F7D"/>
    <w:rsid w:val="00F43B54"/>
    <w:rsid w:val="00F43DCE"/>
    <w:rsid w:val="00F4533F"/>
    <w:rsid w:val="00F453CE"/>
    <w:rsid w:val="00F50380"/>
    <w:rsid w:val="00F5287F"/>
    <w:rsid w:val="00F53D7D"/>
    <w:rsid w:val="00F54009"/>
    <w:rsid w:val="00F54335"/>
    <w:rsid w:val="00F550F8"/>
    <w:rsid w:val="00F55FE3"/>
    <w:rsid w:val="00F605C9"/>
    <w:rsid w:val="00F60D6B"/>
    <w:rsid w:val="00F620EC"/>
    <w:rsid w:val="00F63807"/>
    <w:rsid w:val="00F6417E"/>
    <w:rsid w:val="00F64B63"/>
    <w:rsid w:val="00F658EE"/>
    <w:rsid w:val="00F662DE"/>
    <w:rsid w:val="00F6720F"/>
    <w:rsid w:val="00F715FC"/>
    <w:rsid w:val="00F71929"/>
    <w:rsid w:val="00F72FB3"/>
    <w:rsid w:val="00F76334"/>
    <w:rsid w:val="00F774E2"/>
    <w:rsid w:val="00F801E0"/>
    <w:rsid w:val="00F8462B"/>
    <w:rsid w:val="00F84C68"/>
    <w:rsid w:val="00F85638"/>
    <w:rsid w:val="00F9051A"/>
    <w:rsid w:val="00F90E9A"/>
    <w:rsid w:val="00F93BAD"/>
    <w:rsid w:val="00F95295"/>
    <w:rsid w:val="00FA057A"/>
    <w:rsid w:val="00FA2C58"/>
    <w:rsid w:val="00FA36ED"/>
    <w:rsid w:val="00FA3EF2"/>
    <w:rsid w:val="00FA5DBE"/>
    <w:rsid w:val="00FA65AF"/>
    <w:rsid w:val="00FB007C"/>
    <w:rsid w:val="00FB23A7"/>
    <w:rsid w:val="00FB3657"/>
    <w:rsid w:val="00FB3975"/>
    <w:rsid w:val="00FB3CD1"/>
    <w:rsid w:val="00FB4997"/>
    <w:rsid w:val="00FB4E85"/>
    <w:rsid w:val="00FB6E26"/>
    <w:rsid w:val="00FB7234"/>
    <w:rsid w:val="00FB7496"/>
    <w:rsid w:val="00FC1F63"/>
    <w:rsid w:val="00FC2B58"/>
    <w:rsid w:val="00FC3C75"/>
    <w:rsid w:val="00FC416D"/>
    <w:rsid w:val="00FC6C18"/>
    <w:rsid w:val="00FC7AC9"/>
    <w:rsid w:val="00FC7D35"/>
    <w:rsid w:val="00FC7EDF"/>
    <w:rsid w:val="00FD3F47"/>
    <w:rsid w:val="00FD52E4"/>
    <w:rsid w:val="00FD5AAB"/>
    <w:rsid w:val="00FD5B9F"/>
    <w:rsid w:val="00FD6CBC"/>
    <w:rsid w:val="00FD73F9"/>
    <w:rsid w:val="00FD7E95"/>
    <w:rsid w:val="00FE0647"/>
    <w:rsid w:val="00FE153E"/>
    <w:rsid w:val="00FE2270"/>
    <w:rsid w:val="00FE34F9"/>
    <w:rsid w:val="00FE3800"/>
    <w:rsid w:val="00FE63B5"/>
    <w:rsid w:val="00FE6824"/>
    <w:rsid w:val="00FE7BE9"/>
    <w:rsid w:val="00FF1F73"/>
    <w:rsid w:val="00FF2DF0"/>
    <w:rsid w:val="0F1223DE"/>
    <w:rsid w:val="43AF685C"/>
    <w:rsid w:val="553742A0"/>
    <w:rsid w:val="69695B04"/>
    <w:rsid w:val="70C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3E8E1"/>
  <w15:docId w15:val="{A9E41CBB-1442-4A42-AC88-9476A785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22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22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72204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2204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F1A4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F1A41"/>
    <w:rPr>
      <w:kern w:val="2"/>
      <w:sz w:val="18"/>
      <w:szCs w:val="18"/>
    </w:rPr>
  </w:style>
  <w:style w:type="paragraph" w:styleId="a9">
    <w:name w:val="List Paragraph"/>
    <w:basedOn w:val="a"/>
    <w:uiPriority w:val="34"/>
    <w:unhideWhenUsed/>
    <w:qFormat/>
    <w:rsid w:val="005D0479"/>
    <w:pPr>
      <w:ind w:firstLineChars="200" w:firstLine="420"/>
    </w:pPr>
  </w:style>
  <w:style w:type="table" w:styleId="aa">
    <w:name w:val="Table Grid"/>
    <w:basedOn w:val="a1"/>
    <w:uiPriority w:val="59"/>
    <w:rsid w:val="0061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305C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1305C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1305C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05C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1305C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1F16BD-0C24-465E-91F3-B7C1938E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2107</TotalTime>
  <Pages>9</Pages>
  <Words>1160</Words>
  <Characters>6614</Characters>
  <Application>Microsoft Office Word</Application>
  <DocSecurity>0</DocSecurity>
  <Lines>55</Lines>
  <Paragraphs>15</Paragraphs>
  <ScaleCrop>false</ScaleCrop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zoushuo</dc:creator>
  <cp:lastModifiedBy>崔灿</cp:lastModifiedBy>
  <cp:revision>454</cp:revision>
  <cp:lastPrinted>2021-04-15T07:24:00Z</cp:lastPrinted>
  <dcterms:created xsi:type="dcterms:W3CDTF">2021-06-11T06:13:00Z</dcterms:created>
  <dcterms:modified xsi:type="dcterms:W3CDTF">2022-04-15T07:05:00Z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